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2A" w:rsidRPr="00361901" w:rsidRDefault="00DB7B46" w:rsidP="00361901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4</w:t>
      </w:r>
      <w:r w:rsidR="00AB7E2A" w:rsidRPr="00361901">
        <w:rPr>
          <w:b/>
          <w:sz w:val="32"/>
          <w:u w:val="single"/>
          <w:lang w:val="es-ES_tradnl"/>
        </w:rPr>
        <w:t xml:space="preserve"> – </w:t>
      </w:r>
      <w:r w:rsidR="005255CE" w:rsidRPr="00361901">
        <w:rPr>
          <w:b/>
          <w:sz w:val="32"/>
          <w:u w:val="single"/>
          <w:lang w:val="es-ES_tradnl"/>
        </w:rPr>
        <w:t>Lección</w:t>
      </w:r>
      <w:r>
        <w:rPr>
          <w:b/>
          <w:sz w:val="32"/>
          <w:u w:val="single"/>
          <w:lang w:val="es-ES_tradnl"/>
        </w:rPr>
        <w:t xml:space="preserve"> 1</w:t>
      </w:r>
      <w:r w:rsidR="00AB7E2A" w:rsidRPr="00361901">
        <w:rPr>
          <w:b/>
          <w:sz w:val="32"/>
          <w:u w:val="single"/>
          <w:lang w:val="es-ES_tradnl"/>
        </w:rPr>
        <w:t xml:space="preserve">: EL </w:t>
      </w:r>
      <w:r w:rsidR="005255CE" w:rsidRPr="00361901">
        <w:rPr>
          <w:b/>
          <w:sz w:val="32"/>
          <w:u w:val="single"/>
          <w:lang w:val="es-ES_tradnl"/>
        </w:rPr>
        <w:t>HÁBITO</w:t>
      </w:r>
      <w:r w:rsidR="00AB7E2A" w:rsidRPr="00361901">
        <w:rPr>
          <w:b/>
          <w:sz w:val="32"/>
          <w:u w:val="single"/>
          <w:lang w:val="es-ES_tradnl"/>
        </w:rPr>
        <w:t xml:space="preserve"> DE TENER FE</w:t>
      </w:r>
    </w:p>
    <w:p w:rsidR="00AB7E2A" w:rsidRDefault="00AB7E2A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>Verdad Central:</w:t>
      </w:r>
      <w:r>
        <w:rPr>
          <w:lang w:val="es-SV"/>
        </w:rPr>
        <w:t xml:space="preserve"> Tener fe implica el tomar la decisión de confiar en Dios y creer lo que </w:t>
      </w:r>
      <w:r w:rsidR="005255CE">
        <w:rPr>
          <w:lang w:val="es-SV"/>
        </w:rPr>
        <w:t>él</w:t>
      </w:r>
      <w:r>
        <w:rPr>
          <w:lang w:val="es-SV"/>
        </w:rPr>
        <w:t xml:space="preserve"> ha dicho en su Palabra</w:t>
      </w:r>
      <w:r w:rsidR="00331CF0">
        <w:rPr>
          <w:lang w:val="es-SV"/>
        </w:rPr>
        <w:t xml:space="preserve"> sin importar la situación que usted este enfrentando.</w:t>
      </w:r>
      <w:r w:rsidR="00CA40A8">
        <w:rPr>
          <w:lang w:val="es-SV"/>
        </w:rPr>
        <w:t xml:space="preserve">  Jesús demostró una total dependencia de confiar en Dios y creer lo que él ha dicho en su Palabra sin importar la situación esté usted enfrentando.</w:t>
      </w:r>
    </w:p>
    <w:p w:rsidR="00331CF0" w:rsidRDefault="00331CF0" w:rsidP="00361901">
      <w:pPr>
        <w:spacing w:after="0"/>
        <w:rPr>
          <w:lang w:val="es-SV"/>
        </w:rPr>
      </w:pPr>
    </w:p>
    <w:p w:rsidR="00331CF0" w:rsidRDefault="00331CF0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 xml:space="preserve">Cita </w:t>
      </w:r>
      <w:r w:rsidR="005255CE" w:rsidRPr="005255CE">
        <w:rPr>
          <w:b/>
          <w:lang w:val="es-SV"/>
        </w:rPr>
        <w:t>Bíblica</w:t>
      </w:r>
      <w:r w:rsidRPr="005255CE">
        <w:rPr>
          <w:b/>
          <w:lang w:val="es-SV"/>
        </w:rPr>
        <w:t>:</w:t>
      </w:r>
      <w:r>
        <w:rPr>
          <w:lang w:val="es-SV"/>
        </w:rPr>
        <w:t xml:space="preserve"> “Para los hombres esto es imposible, pero para Dios todo es posible” (Mt. 19:26).</w:t>
      </w:r>
    </w:p>
    <w:p w:rsidR="00331CF0" w:rsidRDefault="00331CF0" w:rsidP="00361901">
      <w:pPr>
        <w:spacing w:after="0"/>
        <w:rPr>
          <w:lang w:val="es-SV"/>
        </w:rPr>
      </w:pPr>
    </w:p>
    <w:p w:rsidR="00361901" w:rsidRDefault="00361901" w:rsidP="00361901">
      <w:pPr>
        <w:spacing w:after="0"/>
        <w:rPr>
          <w:lang w:val="es-ES_tradnl"/>
        </w:rPr>
      </w:pPr>
      <w:r w:rsidRPr="00BF18C2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61901" w:rsidRPr="00361901" w:rsidRDefault="00361901" w:rsidP="00361901">
      <w:pPr>
        <w:spacing w:after="0"/>
        <w:rPr>
          <w:lang w:val="es-ES_tradnl"/>
        </w:rPr>
      </w:pPr>
    </w:p>
    <w:p w:rsidR="00331CF0" w:rsidRPr="00361901" w:rsidRDefault="00331CF0" w:rsidP="00361901">
      <w:pPr>
        <w:spacing w:after="0"/>
        <w:rPr>
          <w:b/>
          <w:lang w:val="es-ES_tradnl"/>
        </w:rPr>
      </w:pPr>
      <w:r w:rsidRPr="005255CE">
        <w:rPr>
          <w:b/>
          <w:lang w:val="es-SV"/>
        </w:rPr>
        <w:t>Estudio:</w:t>
      </w:r>
      <w:r w:rsidR="00361901">
        <w:rPr>
          <w:b/>
          <w:lang w:val="es-SV"/>
        </w:rPr>
        <w:t xml:space="preserve"> </w:t>
      </w:r>
      <w:r w:rsidR="00AB4B0D">
        <w:rPr>
          <w:lang w:val="es-SV"/>
        </w:rPr>
        <w:t xml:space="preserve">La fe es una de las armas más </w:t>
      </w:r>
      <w:r w:rsidR="00E319F9">
        <w:rPr>
          <w:lang w:val="es-SV"/>
        </w:rPr>
        <w:t>importante</w:t>
      </w:r>
      <w:r w:rsidR="00AB4B0D">
        <w:rPr>
          <w:lang w:val="es-SV"/>
        </w:rPr>
        <w:t xml:space="preserve"> que el cristiano tiene a su disposición.  Muy pocos cristianos hemos podido descubrir el poder de la fe.   </w:t>
      </w:r>
      <w:r w:rsidR="00935627" w:rsidRPr="00935627">
        <w:rPr>
          <w:lang w:val="es-SV"/>
        </w:rPr>
        <w:t>Jesús</w:t>
      </w:r>
      <w:r w:rsidR="00935627">
        <w:rPr>
          <w:lang w:val="es-SV"/>
        </w:rPr>
        <w:t xml:space="preserve"> nos muestra el poder la fe y el resultado de la fe.  </w:t>
      </w:r>
      <w:r w:rsidR="00935627">
        <w:rPr>
          <w:b/>
          <w:lang w:val="es-SV"/>
        </w:rPr>
        <w:t xml:space="preserve"> </w:t>
      </w:r>
      <w:r w:rsidR="00361901">
        <w:rPr>
          <w:lang w:val="es-SV"/>
        </w:rPr>
        <w:t xml:space="preserve">Veamos </w:t>
      </w:r>
      <w:r w:rsidR="00C958AB">
        <w:rPr>
          <w:lang w:val="es-SV"/>
        </w:rPr>
        <w:t>como</w:t>
      </w:r>
      <w:r w:rsidR="00361901">
        <w:rPr>
          <w:lang w:val="es-SV"/>
        </w:rPr>
        <w:t xml:space="preserve"> Jesús nos quiere enseñar sobre el hábito</w:t>
      </w:r>
      <w:r w:rsidR="00361901" w:rsidRPr="00CF2929">
        <w:rPr>
          <w:b/>
          <w:lang w:val="es-SV"/>
        </w:rPr>
        <w:t xml:space="preserve"> </w:t>
      </w:r>
      <w:r w:rsidR="00361901">
        <w:rPr>
          <w:lang w:val="es-SV"/>
        </w:rPr>
        <w:t>de tener fe.</w:t>
      </w:r>
    </w:p>
    <w:p w:rsidR="00361901" w:rsidRPr="005255CE" w:rsidRDefault="00361901" w:rsidP="00361901">
      <w:pPr>
        <w:spacing w:after="0"/>
        <w:rPr>
          <w:b/>
          <w:lang w:val="es-SV"/>
        </w:rPr>
      </w:pPr>
    </w:p>
    <w:p w:rsidR="00331CF0" w:rsidRPr="008A30CB" w:rsidRDefault="008A30CB" w:rsidP="008A30CB">
      <w:pPr>
        <w:rPr>
          <w:lang w:val="es-SV"/>
        </w:rPr>
      </w:pPr>
      <w:r>
        <w:rPr>
          <w:lang w:val="es-SV"/>
        </w:rPr>
        <w:t xml:space="preserve">A. </w:t>
      </w:r>
      <w:r w:rsidR="00582811" w:rsidRPr="008A30CB">
        <w:rPr>
          <w:lang w:val="es-SV"/>
        </w:rPr>
        <w:t>¿Cómo</w:t>
      </w:r>
      <w:r w:rsidR="00331CF0" w:rsidRPr="008A30CB">
        <w:rPr>
          <w:lang w:val="es-SV"/>
        </w:rPr>
        <w:t xml:space="preserve"> </w:t>
      </w:r>
      <w:r w:rsidR="005255CE" w:rsidRPr="008A30CB">
        <w:rPr>
          <w:lang w:val="es-SV"/>
        </w:rPr>
        <w:t>Jesús</w:t>
      </w:r>
      <w:r w:rsidR="00331CF0" w:rsidRPr="008A30CB">
        <w:rPr>
          <w:lang w:val="es-SV"/>
        </w:rPr>
        <w:t xml:space="preserve"> nos </w:t>
      </w:r>
      <w:r w:rsidR="005255CE" w:rsidRPr="008A30CB">
        <w:rPr>
          <w:lang w:val="es-SV"/>
        </w:rPr>
        <w:t>enseñó</w:t>
      </w:r>
      <w:r w:rsidR="00331CF0" w:rsidRPr="008A30CB">
        <w:rPr>
          <w:lang w:val="es-SV"/>
        </w:rPr>
        <w:t xml:space="preserve"> a tener fe?</w:t>
      </w:r>
    </w:p>
    <w:p w:rsidR="00331CF0" w:rsidRDefault="005255CE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</w:t>
      </w:r>
      <w:r>
        <w:rPr>
          <w:lang w:val="es-SV"/>
        </w:rPr>
        <w:t>confió</w:t>
      </w:r>
      <w:r w:rsidR="00331CF0">
        <w:rPr>
          <w:lang w:val="es-SV"/>
        </w:rPr>
        <w:t xml:space="preserve"> totalmente en la voluntad del Padre</w:t>
      </w:r>
      <w:r w:rsidR="00F557AB">
        <w:rPr>
          <w:lang w:val="es-SV"/>
        </w:rPr>
        <w:t xml:space="preserve"> (</w:t>
      </w:r>
      <w:proofErr w:type="spellStart"/>
      <w:r w:rsidR="00F557AB">
        <w:rPr>
          <w:lang w:val="es-SV"/>
        </w:rPr>
        <w:t>Jn</w:t>
      </w:r>
      <w:proofErr w:type="spellEnd"/>
      <w:r w:rsidR="00F557AB">
        <w:rPr>
          <w:lang w:val="es-SV"/>
        </w:rPr>
        <w:t>. 6:3</w:t>
      </w:r>
      <w:r w:rsidR="00331CF0">
        <w:rPr>
          <w:lang w:val="es-SV"/>
        </w:rPr>
        <w:t>9</w:t>
      </w:r>
      <w:r w:rsidR="00F557AB">
        <w:rPr>
          <w:lang w:val="es-SV"/>
        </w:rPr>
        <w:t>-40</w:t>
      </w:r>
      <w:r w:rsidR="00331CF0">
        <w:rPr>
          <w:lang w:val="es-SV"/>
        </w:rPr>
        <w:t>)</w:t>
      </w:r>
    </w:p>
    <w:p w:rsidR="00331CF0" w:rsidRDefault="005255CE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practico la fe cuando se encontraba en la cruz (</w:t>
      </w:r>
      <w:proofErr w:type="spellStart"/>
      <w:r w:rsidR="00331CF0">
        <w:rPr>
          <w:lang w:val="es-SV"/>
        </w:rPr>
        <w:t>Lc</w:t>
      </w:r>
      <w:proofErr w:type="spellEnd"/>
      <w:r w:rsidR="00331CF0">
        <w:rPr>
          <w:lang w:val="es-SV"/>
        </w:rPr>
        <w:t>. 23:46)</w:t>
      </w:r>
    </w:p>
    <w:p w:rsidR="00331CF0" w:rsidRDefault="005255CE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</w:t>
      </w:r>
      <w:r>
        <w:rPr>
          <w:lang w:val="es-SV"/>
        </w:rPr>
        <w:t>creyó</w:t>
      </w:r>
      <w:r w:rsidR="00331CF0">
        <w:rPr>
          <w:lang w:val="es-SV"/>
        </w:rPr>
        <w:t xml:space="preserve"> que Dios podía hacer lo imposible (Mt. 19:26)</w:t>
      </w:r>
    </w:p>
    <w:p w:rsidR="009D7346" w:rsidRDefault="005255CE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</w:t>
      </w:r>
      <w:r>
        <w:rPr>
          <w:lang w:val="es-SV"/>
        </w:rPr>
        <w:t>creyó</w:t>
      </w:r>
      <w:r w:rsidR="00331CF0">
        <w:rPr>
          <w:lang w:val="es-SV"/>
        </w:rPr>
        <w:t xml:space="preserve"> que el Padre podía levantarlo de la muerte (</w:t>
      </w:r>
      <w:r w:rsidR="009D7346">
        <w:rPr>
          <w:lang w:val="es-SV"/>
        </w:rPr>
        <w:t>Mt. 20:18-19</w:t>
      </w:r>
      <w:r w:rsidR="00331CF0">
        <w:rPr>
          <w:lang w:val="es-SV"/>
        </w:rPr>
        <w:t>)</w:t>
      </w:r>
    </w:p>
    <w:p w:rsidR="009D7346" w:rsidRDefault="005255CE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Jesús</w:t>
      </w:r>
      <w:r w:rsidR="009D7346">
        <w:rPr>
          <w:lang w:val="es-SV"/>
        </w:rPr>
        <w:t xml:space="preserve"> </w:t>
      </w:r>
      <w:r>
        <w:rPr>
          <w:lang w:val="es-SV"/>
        </w:rPr>
        <w:t>creyó</w:t>
      </w:r>
      <w:r w:rsidR="009D7346">
        <w:rPr>
          <w:lang w:val="es-SV"/>
        </w:rPr>
        <w:t xml:space="preserve"> que el Padre escucharía a su</w:t>
      </w:r>
      <w:r>
        <w:rPr>
          <w:lang w:val="es-SV"/>
        </w:rPr>
        <w:t>s</w:t>
      </w:r>
      <w:r w:rsidR="009D7346">
        <w:rPr>
          <w:lang w:val="es-SV"/>
        </w:rPr>
        <w:t xml:space="preserve"> oraciones siempre (</w:t>
      </w:r>
      <w:proofErr w:type="spellStart"/>
      <w:r w:rsidR="009D7346">
        <w:rPr>
          <w:lang w:val="es-SV"/>
        </w:rPr>
        <w:t>Jn</w:t>
      </w:r>
      <w:proofErr w:type="spellEnd"/>
      <w:r w:rsidR="009D7346">
        <w:rPr>
          <w:lang w:val="es-SV"/>
        </w:rPr>
        <w:t>. 11:41-42)</w:t>
      </w:r>
    </w:p>
    <w:p w:rsidR="008A30CB" w:rsidRDefault="008A30CB" w:rsidP="008A30CB">
      <w:pPr>
        <w:rPr>
          <w:lang w:val="es-SV"/>
        </w:rPr>
      </w:pPr>
      <w:r>
        <w:rPr>
          <w:lang w:val="es-SV"/>
        </w:rPr>
        <w:t xml:space="preserve">B. ¿Qué es la fe?______________________________________________ </w:t>
      </w:r>
      <w:proofErr w:type="spellStart"/>
      <w:r>
        <w:rPr>
          <w:lang w:val="es-SV"/>
        </w:rPr>
        <w:t>Hebr</w:t>
      </w:r>
      <w:proofErr w:type="spellEnd"/>
      <w:r>
        <w:rPr>
          <w:lang w:val="es-SV"/>
        </w:rPr>
        <w:t xml:space="preserve"> 11:1)</w:t>
      </w:r>
    </w:p>
    <w:p w:rsidR="00582811" w:rsidRDefault="008A30CB" w:rsidP="00582811">
      <w:pPr>
        <w:rPr>
          <w:lang w:val="es-SV"/>
        </w:rPr>
      </w:pPr>
      <w:r>
        <w:rPr>
          <w:lang w:val="es-SV"/>
        </w:rPr>
        <w:t xml:space="preserve">C. </w:t>
      </w:r>
      <w:r w:rsidR="00582811">
        <w:rPr>
          <w:lang w:val="es-SV"/>
        </w:rPr>
        <w:t>¿Cuáles creen que son los enemigos de la fe</w:t>
      </w:r>
      <w:r w:rsidR="00582811" w:rsidRPr="00582811">
        <w:rPr>
          <w:lang w:val="es-SV"/>
        </w:rPr>
        <w:t>?</w:t>
      </w:r>
    </w:p>
    <w:p w:rsidR="00582811" w:rsidRDefault="00582811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Incredulidad: “No puedo aceptar la Palabra de Dios acerca de esto.  Me es imposible pensar que esto pueda suceder.”</w:t>
      </w:r>
    </w:p>
    <w:p w:rsidR="00582811" w:rsidRDefault="00582811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Sentimientos: “No lo siento así.”</w:t>
      </w:r>
    </w:p>
    <w:p w:rsidR="00582811" w:rsidRDefault="00582811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Opiniones ajenas: “Eso no fue lo que él dijo: Eso no es lo que ella dijo: De acuerdo con los expertos, eso no puede suceder.”</w:t>
      </w:r>
    </w:p>
    <w:p w:rsidR="00582811" w:rsidRPr="00582811" w:rsidRDefault="00582811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Falta de conciencia: “No estoy seguro de lo que la Biblia dice acerca de eso.”</w:t>
      </w:r>
    </w:p>
    <w:p w:rsidR="00935627" w:rsidRDefault="00935627" w:rsidP="00935627">
      <w:pPr>
        <w:spacing w:after="0"/>
        <w:rPr>
          <w:b/>
          <w:lang w:val="es-SV"/>
        </w:rPr>
      </w:pPr>
    </w:p>
    <w:p w:rsidR="009D7346" w:rsidRPr="005255CE" w:rsidRDefault="005255CE" w:rsidP="009D7346">
      <w:pPr>
        <w:rPr>
          <w:b/>
          <w:lang w:val="es-SV"/>
        </w:rPr>
      </w:pPr>
      <w:r w:rsidRPr="005255CE">
        <w:rPr>
          <w:b/>
          <w:lang w:val="es-SV"/>
        </w:rPr>
        <w:t>Jesús</w:t>
      </w:r>
      <w:r w:rsidR="009D7346" w:rsidRPr="005255CE">
        <w:rPr>
          <w:b/>
          <w:lang w:val="es-SV"/>
        </w:rPr>
        <w:t xml:space="preserve"> vive en </w:t>
      </w:r>
      <w:r w:rsidRPr="005255CE">
        <w:rPr>
          <w:b/>
          <w:lang w:val="es-SV"/>
        </w:rPr>
        <w:t>mí</w:t>
      </w:r>
      <w:r w:rsidR="009D7346" w:rsidRPr="005255CE">
        <w:rPr>
          <w:b/>
          <w:lang w:val="es-SV"/>
        </w:rPr>
        <w:t xml:space="preserve">: </w:t>
      </w:r>
      <w:r w:rsidR="009D7346" w:rsidRPr="00512BA8">
        <w:rPr>
          <w:lang w:val="es-SV"/>
        </w:rPr>
        <w:t>Aplicación Diaria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La fe, como los </w:t>
      </w:r>
      <w:r w:rsidR="005255CE">
        <w:rPr>
          <w:lang w:val="es-SV"/>
        </w:rPr>
        <w:t>músculos</w:t>
      </w:r>
      <w:r>
        <w:rPr>
          <w:lang w:val="es-SV"/>
        </w:rPr>
        <w:t>, necesita desarrollarse.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Encuentre lo que Dios ha dicho sobre el tema.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Olvide sus sentimientos.</w:t>
      </w:r>
    </w:p>
    <w:p w:rsidR="009D7346" w:rsidRDefault="005255CE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Alégrese</w:t>
      </w:r>
      <w:r w:rsidR="009D7346">
        <w:rPr>
          <w:lang w:val="es-SV"/>
        </w:rPr>
        <w:t xml:space="preserve"> de que Dios conoce cosas que usted no conoce</w:t>
      </w:r>
      <w:r w:rsidR="00E04835">
        <w:rPr>
          <w:lang w:val="es-SV"/>
        </w:rPr>
        <w:t>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Comprenda que Dios es: a- Todopoderoso; b- Omnipresente</w:t>
      </w:r>
      <w:r w:rsidR="005255CE">
        <w:rPr>
          <w:lang w:val="es-SV"/>
        </w:rPr>
        <w:t xml:space="preserve"> y</w:t>
      </w:r>
      <w:r>
        <w:rPr>
          <w:lang w:val="es-SV"/>
        </w:rPr>
        <w:t xml:space="preserve"> c- </w:t>
      </w:r>
      <w:r w:rsidR="005255CE">
        <w:rPr>
          <w:lang w:val="es-SV"/>
        </w:rPr>
        <w:t>Omnisciente</w:t>
      </w:r>
      <w:r>
        <w:rPr>
          <w:lang w:val="es-SV"/>
        </w:rPr>
        <w:t>.</w:t>
      </w:r>
    </w:p>
    <w:p w:rsidR="00E04835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Compare lo que o</w:t>
      </w:r>
      <w:r w:rsidR="00E04835">
        <w:rPr>
          <w:lang w:val="es-SV"/>
        </w:rPr>
        <w:t>tros  dicen y lo que sus circunstancias están diciéndole con lo que Dios ha dicho en su Palabra.</w:t>
      </w:r>
    </w:p>
    <w:p w:rsidR="00E04835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Espere en el </w:t>
      </w:r>
      <w:r w:rsidR="005255CE">
        <w:rPr>
          <w:lang w:val="es-SV"/>
        </w:rPr>
        <w:t>Señor</w:t>
      </w:r>
      <w:r>
        <w:rPr>
          <w:lang w:val="es-SV"/>
        </w:rPr>
        <w:t>.</w:t>
      </w:r>
    </w:p>
    <w:p w:rsidR="00331CF0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Comprenda que no hay manera de agradar a Dios sino es por la fe.</w:t>
      </w:r>
      <w:r w:rsidR="00331CF0" w:rsidRPr="009D7346">
        <w:rPr>
          <w:lang w:val="es-SV"/>
        </w:rPr>
        <w:t xml:space="preserve">  </w:t>
      </w:r>
    </w:p>
    <w:p w:rsidR="00E04835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Emprenda algo tan grande que, a menos que Dios participe, este destinado al fracaso.</w:t>
      </w:r>
    </w:p>
    <w:p w:rsidR="00E04835" w:rsidRDefault="003A3D57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No mezcle la fe con sus presunciones: no suponga que Dios </w:t>
      </w:r>
      <w:r w:rsidR="005255CE">
        <w:rPr>
          <w:lang w:val="es-SV"/>
        </w:rPr>
        <w:t>hará</w:t>
      </w:r>
      <w:r>
        <w:rPr>
          <w:lang w:val="es-SV"/>
        </w:rPr>
        <w:t xml:space="preserve"> algo que no </w:t>
      </w:r>
      <w:r w:rsidR="005255CE">
        <w:rPr>
          <w:lang w:val="es-SV"/>
        </w:rPr>
        <w:t>está</w:t>
      </w:r>
      <w:r>
        <w:rPr>
          <w:lang w:val="es-SV"/>
        </w:rPr>
        <w:t xml:space="preserve"> dentro de su soberana voluntad.</w:t>
      </w:r>
    </w:p>
    <w:p w:rsidR="003A3D57" w:rsidRDefault="003A3D57" w:rsidP="003A3D57">
      <w:pPr>
        <w:rPr>
          <w:lang w:val="es-SV"/>
        </w:rPr>
      </w:pPr>
    </w:p>
    <w:p w:rsidR="003A3D57" w:rsidRDefault="003A3D57" w:rsidP="003A3D57">
      <w:pPr>
        <w:rPr>
          <w:lang w:val="es-SV"/>
        </w:rPr>
      </w:pPr>
    </w:p>
    <w:p w:rsidR="009240FC" w:rsidRDefault="003A3D57" w:rsidP="003A3D57">
      <w:pPr>
        <w:rPr>
          <w:lang w:val="es-SV"/>
        </w:rPr>
      </w:pPr>
      <w:r w:rsidRPr="003A3D57">
        <w:rPr>
          <w:lang w:val="es-SV"/>
        </w:rPr>
        <w:t xml:space="preserve">*Basado en libro los Hábitos de Jesús por </w:t>
      </w:r>
      <w:proofErr w:type="spellStart"/>
      <w:r w:rsidRPr="003A3D57">
        <w:rPr>
          <w:lang w:val="es-SV"/>
        </w:rPr>
        <w:t>Jay</w:t>
      </w:r>
      <w:proofErr w:type="spellEnd"/>
      <w:r w:rsidRPr="003A3D57">
        <w:rPr>
          <w:lang w:val="es-SV"/>
        </w:rPr>
        <w:t xml:space="preserve"> Dennis</w:t>
      </w:r>
    </w:p>
    <w:p w:rsidR="009240FC" w:rsidRPr="00D5146C" w:rsidRDefault="009240FC" w:rsidP="001842D6">
      <w:pPr>
        <w:jc w:val="center"/>
        <w:rPr>
          <w:b/>
          <w:sz w:val="32"/>
          <w:u w:val="single"/>
          <w:lang w:val="es-ES_tradnl"/>
        </w:rPr>
      </w:pPr>
      <w:r>
        <w:rPr>
          <w:lang w:val="es-SV"/>
        </w:rPr>
        <w:br w:type="page"/>
      </w:r>
      <w:r>
        <w:rPr>
          <w:b/>
          <w:sz w:val="32"/>
          <w:u w:val="single"/>
          <w:lang w:val="es-ES_tradnl"/>
        </w:rPr>
        <w:lastRenderedPageBreak/>
        <w:t>Mes 4</w:t>
      </w:r>
      <w:r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2</w:t>
      </w:r>
      <w:r w:rsidRPr="00D5146C">
        <w:rPr>
          <w:b/>
          <w:sz w:val="32"/>
          <w:u w:val="single"/>
          <w:lang w:val="es-ES_tradnl"/>
        </w:rPr>
        <w:t>: EL HÁBITO DE MOTIVAR</w:t>
      </w:r>
    </w:p>
    <w:p w:rsidR="009240FC" w:rsidRDefault="009240FC" w:rsidP="009240FC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Motivar a las personas no solo por medio de sus palabras sino también por medio de su ejemplo.</w:t>
      </w:r>
      <w:r w:rsidR="001842D6">
        <w:rPr>
          <w:lang w:val="es-SV"/>
        </w:rPr>
        <w:t xml:space="preserve">  Jesús nos mostró como motivar: actuando, hablando, y estableciendo principios bíblicos para que pudiéramos alcanzar metas inalcanzables.  </w:t>
      </w:r>
    </w:p>
    <w:p w:rsidR="009240FC" w:rsidRDefault="009240FC" w:rsidP="009240FC">
      <w:pPr>
        <w:spacing w:after="0"/>
        <w:rPr>
          <w:lang w:val="es-SV"/>
        </w:rPr>
      </w:pPr>
    </w:p>
    <w:p w:rsidR="009240FC" w:rsidRDefault="009240FC" w:rsidP="009240FC">
      <w:pPr>
        <w:spacing w:after="0"/>
        <w:rPr>
          <w:lang w:val="es-SV"/>
        </w:rPr>
      </w:pPr>
      <w:r w:rsidRPr="002A4D75">
        <w:rPr>
          <w:b/>
          <w:lang w:val="es-SV"/>
        </w:rPr>
        <w:t>Cita Bíblica:</w:t>
      </w:r>
      <w:r>
        <w:rPr>
          <w:lang w:val="es-SV"/>
        </w:rPr>
        <w:t xml:space="preserve"> “Porque ejemplo os he dado, para que así como yo os hice, vosotros también hagáis.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13:15).</w:t>
      </w:r>
    </w:p>
    <w:p w:rsidR="009240FC" w:rsidRDefault="009240FC" w:rsidP="009240FC">
      <w:pPr>
        <w:spacing w:after="0"/>
        <w:rPr>
          <w:lang w:val="es-SV"/>
        </w:rPr>
      </w:pPr>
    </w:p>
    <w:p w:rsidR="009240FC" w:rsidRDefault="009240FC" w:rsidP="009240FC">
      <w:pPr>
        <w:spacing w:after="0"/>
        <w:rPr>
          <w:lang w:val="es-ES_tradnl"/>
        </w:rPr>
      </w:pPr>
      <w:r w:rsidRPr="00BF18C2">
        <w:rPr>
          <w:b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9240FC" w:rsidRPr="00D5146C" w:rsidRDefault="009240FC" w:rsidP="009240FC">
      <w:pPr>
        <w:spacing w:after="0"/>
        <w:rPr>
          <w:lang w:val="es-ES_tradnl"/>
        </w:rPr>
      </w:pPr>
    </w:p>
    <w:p w:rsidR="009240FC" w:rsidRPr="00361901" w:rsidRDefault="009240FC" w:rsidP="009240FC">
      <w:pPr>
        <w:spacing w:after="0"/>
        <w:rPr>
          <w:b/>
          <w:lang w:val="es-ES_tradnl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 xml:space="preserve">Motivar no es de gritar o de forzar cambio.  Motivar es mostrar el cambio personal primero antes de tratar de cambiar a otros.  </w:t>
      </w:r>
      <w:r w:rsidR="0089589A">
        <w:rPr>
          <w:lang w:val="es-SV"/>
        </w:rPr>
        <w:t xml:space="preserve">Motivar puede ser reconociendo un acto bueno, una palabra positiva, un regalo, o simplemente un abrazo.  </w:t>
      </w:r>
      <w:r>
        <w:rPr>
          <w:lang w:val="es-SV"/>
        </w:rPr>
        <w:t>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motivar.</w:t>
      </w:r>
    </w:p>
    <w:p w:rsidR="009240FC" w:rsidRPr="007622D6" w:rsidRDefault="009240FC" w:rsidP="009240FC">
      <w:pPr>
        <w:spacing w:after="0"/>
        <w:rPr>
          <w:b/>
          <w:lang w:val="es-ES_tradnl"/>
        </w:rPr>
      </w:pPr>
    </w:p>
    <w:p w:rsidR="009240FC" w:rsidRDefault="009240FC" w:rsidP="009240FC">
      <w:pPr>
        <w:rPr>
          <w:lang w:val="es-SV"/>
        </w:rPr>
      </w:pPr>
      <w:r>
        <w:rPr>
          <w:lang w:val="es-SV"/>
        </w:rPr>
        <w:t>¿</w:t>
      </w:r>
      <w:r w:rsidR="00384D9B">
        <w:rPr>
          <w:lang w:val="es-SV"/>
        </w:rPr>
        <w:t>Cómo</w:t>
      </w:r>
      <w:r>
        <w:rPr>
          <w:lang w:val="es-SV"/>
        </w:rPr>
        <w:t xml:space="preserve"> </w:t>
      </w:r>
      <w:r w:rsidR="003E6292">
        <w:rPr>
          <w:lang w:val="es-SV"/>
        </w:rPr>
        <w:t>Jesús nos enseñó</w:t>
      </w:r>
      <w:r w:rsidR="00FF0239">
        <w:rPr>
          <w:lang w:val="es-SV"/>
        </w:rPr>
        <w:t xml:space="preserve"> a </w:t>
      </w:r>
      <w:r>
        <w:rPr>
          <w:lang w:val="es-SV"/>
        </w:rPr>
        <w:t>motivar?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H</w:t>
      </w:r>
      <w:r w:rsidR="001842D6">
        <w:rPr>
          <w:lang w:val="es-SV"/>
        </w:rPr>
        <w:t>ablando</w:t>
      </w:r>
      <w:r w:rsidR="009240FC">
        <w:rPr>
          <w:lang w:val="es-SV"/>
        </w:rPr>
        <w:t xml:space="preserve"> (Mt. 19:21).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Tocando </w:t>
      </w:r>
      <w:r w:rsidR="009240FC">
        <w:rPr>
          <w:lang w:val="es-SV"/>
        </w:rPr>
        <w:t xml:space="preserve"> (Mt. 17:7)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Creyendo</w:t>
      </w:r>
      <w:r w:rsidR="009240FC">
        <w:rPr>
          <w:lang w:val="es-SV"/>
        </w:rPr>
        <w:t xml:space="preserve"> (</w:t>
      </w:r>
      <w:proofErr w:type="spellStart"/>
      <w:r w:rsidR="009240FC">
        <w:rPr>
          <w:lang w:val="es-SV"/>
        </w:rPr>
        <w:t>Jn</w:t>
      </w:r>
      <w:proofErr w:type="spellEnd"/>
      <w:r w:rsidR="009240FC">
        <w:rPr>
          <w:lang w:val="es-SV"/>
        </w:rPr>
        <w:t>: 14:1)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Pidiendo</w:t>
      </w:r>
      <w:r w:rsidR="009240FC">
        <w:rPr>
          <w:lang w:val="es-SV"/>
        </w:rPr>
        <w:t xml:space="preserve"> (Jn.14:14)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Negándose y siguiendo a </w:t>
      </w:r>
      <w:proofErr w:type="spellStart"/>
      <w:r>
        <w:rPr>
          <w:lang w:val="es-SV"/>
        </w:rPr>
        <w:t>Èl</w:t>
      </w:r>
      <w:proofErr w:type="spellEnd"/>
      <w:r w:rsidR="009240FC">
        <w:rPr>
          <w:lang w:val="es-SV"/>
        </w:rPr>
        <w:t xml:space="preserve"> (</w:t>
      </w:r>
      <w:proofErr w:type="spellStart"/>
      <w:r w:rsidR="009240FC">
        <w:rPr>
          <w:lang w:val="es-SV"/>
        </w:rPr>
        <w:t>Lc</w:t>
      </w:r>
      <w:proofErr w:type="spellEnd"/>
      <w:r w:rsidR="009240FC">
        <w:rPr>
          <w:lang w:val="es-SV"/>
        </w:rPr>
        <w:t>. 9:23)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Viniendo y descansando en </w:t>
      </w:r>
      <w:proofErr w:type="spellStart"/>
      <w:r>
        <w:rPr>
          <w:lang w:val="es-SV"/>
        </w:rPr>
        <w:t>Èl</w:t>
      </w:r>
      <w:proofErr w:type="spellEnd"/>
      <w:r w:rsidR="009240FC">
        <w:rPr>
          <w:lang w:val="es-SV"/>
        </w:rPr>
        <w:t xml:space="preserve"> (Mt. 11:28)</w:t>
      </w:r>
    </w:p>
    <w:p w:rsidR="009240FC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Confiad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16:33</w:t>
      </w:r>
      <w:r w:rsidR="009240FC">
        <w:rPr>
          <w:lang w:val="es-SV"/>
        </w:rPr>
        <w:t>)</w:t>
      </w:r>
    </w:p>
    <w:p w:rsidR="009240FC" w:rsidRDefault="009240FC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Arrepiéntase (Mr. 1:15)</w:t>
      </w:r>
    </w:p>
    <w:p w:rsidR="009240FC" w:rsidRDefault="009240FC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Con Dios todas las cosas son posibles (Mt. 19:26)</w:t>
      </w:r>
    </w:p>
    <w:p w:rsidR="00FF0239" w:rsidRPr="007622D6" w:rsidRDefault="00FF023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Orar (Mt. 6:5-15)</w:t>
      </w:r>
    </w:p>
    <w:p w:rsidR="009240FC" w:rsidRPr="002A4D75" w:rsidRDefault="009240FC" w:rsidP="009240FC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Encuentre su propia motivación en Cristo leyendo diariamente su Palabra y haciendo su voluntad.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Crea que usted tiene poder, por medio de Cristo, para cambiar el mundo.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Viva una vida que motiva a los demás a ir más allá de donde están.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Sea positivo y motivador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Crea que todo es posible por medio de Dios.</w:t>
      </w:r>
    </w:p>
    <w:p w:rsidR="009240FC" w:rsidRDefault="00BF18C2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Atrévase a soñar en</w:t>
      </w:r>
      <w:r w:rsidR="009240FC">
        <w:rPr>
          <w:lang w:val="es-SV"/>
        </w:rPr>
        <w:t xml:space="preserve"> grande y comunique ese sueño; invite a otros a ser parte de él.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Rodéese de personas que creen que “si se puede”.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Recuerde que el fracaso es el mejor maestro.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No acepte como respuesta un “así son las cosas”.</w:t>
      </w:r>
    </w:p>
    <w:p w:rsidR="009240FC" w:rsidRDefault="009240FC" w:rsidP="009240FC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Concéntrese en quienes suelen estar motivados.</w:t>
      </w:r>
    </w:p>
    <w:p w:rsidR="009240FC" w:rsidRDefault="009240FC" w:rsidP="009240FC">
      <w:pPr>
        <w:rPr>
          <w:lang w:val="es-SV"/>
        </w:rPr>
      </w:pPr>
    </w:p>
    <w:p w:rsidR="009240FC" w:rsidRPr="0097604C" w:rsidRDefault="009240FC" w:rsidP="009240FC">
      <w:pPr>
        <w:rPr>
          <w:lang w:val="es-SV"/>
        </w:rPr>
      </w:pPr>
    </w:p>
    <w:p w:rsidR="009240FC" w:rsidRDefault="009240FC" w:rsidP="009240FC">
      <w:pPr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p w:rsidR="009240FC" w:rsidRPr="000F005F" w:rsidRDefault="009240FC" w:rsidP="009240FC">
      <w:pPr>
        <w:rPr>
          <w:lang w:val="es-SV"/>
        </w:rPr>
      </w:pPr>
    </w:p>
    <w:p w:rsidR="009240FC" w:rsidRDefault="009240FC">
      <w:pPr>
        <w:rPr>
          <w:lang w:val="es-SV"/>
        </w:rPr>
      </w:pPr>
    </w:p>
    <w:p w:rsidR="009240FC" w:rsidRDefault="009240FC" w:rsidP="003A3D57">
      <w:pPr>
        <w:rPr>
          <w:lang w:val="es-SV"/>
        </w:rPr>
      </w:pPr>
    </w:p>
    <w:p w:rsidR="00384D9B" w:rsidRDefault="00384D9B" w:rsidP="003A3D57">
      <w:pPr>
        <w:rPr>
          <w:lang w:val="es-SV"/>
        </w:rPr>
      </w:pPr>
    </w:p>
    <w:p w:rsidR="00384D9B" w:rsidRDefault="00384D9B" w:rsidP="003A3D57">
      <w:pPr>
        <w:rPr>
          <w:lang w:val="es-SV"/>
        </w:rPr>
      </w:pPr>
    </w:p>
    <w:p w:rsidR="00147F1D" w:rsidRPr="00147F1D" w:rsidRDefault="00147F1D" w:rsidP="007B1079">
      <w:pPr>
        <w:pStyle w:val="font8"/>
        <w:spacing w:before="0" w:beforeAutospacing="0" w:after="0" w:afterAutospacing="0"/>
        <w:jc w:val="center"/>
        <w:textAlignment w:val="baseline"/>
        <w:rPr>
          <w:rFonts w:ascii="Verdana" w:hAnsi="Verdana"/>
          <w:color w:val="575757"/>
          <w:sz w:val="21"/>
          <w:szCs w:val="21"/>
          <w:lang w:val="es-ES_tradnl"/>
        </w:rPr>
      </w:pPr>
      <w:r>
        <w:rPr>
          <w:b/>
          <w:sz w:val="32"/>
          <w:u w:val="single"/>
          <w:lang w:val="es-ES_tradnl"/>
        </w:rPr>
        <w:t>Mes</w:t>
      </w:r>
      <w:r w:rsidR="00384D9B">
        <w:rPr>
          <w:b/>
          <w:sz w:val="32"/>
          <w:u w:val="single"/>
          <w:lang w:val="es-ES_tradnl"/>
        </w:rPr>
        <w:t xml:space="preserve"> 4</w:t>
      </w:r>
      <w:r w:rsidR="00384D9B"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3</w:t>
      </w:r>
      <w:r w:rsidR="00384D9B" w:rsidRPr="00D5146C">
        <w:rPr>
          <w:b/>
          <w:sz w:val="32"/>
          <w:u w:val="single"/>
          <w:lang w:val="es-ES_tradnl"/>
        </w:rPr>
        <w:t xml:space="preserve">: </w:t>
      </w:r>
      <w:r w:rsidRPr="00E31182">
        <w:rPr>
          <w:b/>
          <w:caps/>
          <w:sz w:val="32"/>
          <w:u w:val="single"/>
          <w:lang w:val="es-ES_tradnl"/>
        </w:rPr>
        <w:t>Manejar la crítica efectivamente</w:t>
      </w:r>
    </w:p>
    <w:p w:rsidR="00AB7081" w:rsidRDefault="00AB7081" w:rsidP="00384D9B">
      <w:pPr>
        <w:spacing w:after="0"/>
        <w:rPr>
          <w:b/>
          <w:lang w:val="es-SV"/>
        </w:rPr>
      </w:pPr>
    </w:p>
    <w:p w:rsidR="00384D9B" w:rsidRDefault="00384D9B" w:rsidP="00384D9B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</w:t>
      </w:r>
      <w:r w:rsidR="00BC0B29">
        <w:rPr>
          <w:lang w:val="es-SV"/>
        </w:rPr>
        <w:t xml:space="preserve">Cualquiera que intenta hacer grandes cosas, cosas maravillosas, cosas que solo Dios puede hacer; quien hace grande planes, establece metas majestuosas, da pasos de fe y asume los desafíos de hacer algo casi siempre será criticado.  </w:t>
      </w:r>
    </w:p>
    <w:p w:rsidR="00384D9B" w:rsidRDefault="00384D9B" w:rsidP="00384D9B">
      <w:pPr>
        <w:spacing w:after="0"/>
        <w:rPr>
          <w:lang w:val="es-SV"/>
        </w:rPr>
      </w:pPr>
    </w:p>
    <w:p w:rsidR="00384D9B" w:rsidRPr="001552FC" w:rsidRDefault="00384D9B" w:rsidP="001552F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SV"/>
        </w:rPr>
      </w:pPr>
      <w:r w:rsidRPr="002A4D75">
        <w:rPr>
          <w:b/>
          <w:lang w:val="es-SV"/>
        </w:rPr>
        <w:t>Cita Bíblica:</w:t>
      </w:r>
      <w:r>
        <w:rPr>
          <w:lang w:val="es-SV"/>
        </w:rPr>
        <w:t xml:space="preserve"> </w:t>
      </w:r>
      <w:r w:rsidRPr="001552FC">
        <w:rPr>
          <w:rFonts w:asciiTheme="minorHAnsi" w:eastAsiaTheme="minorHAnsi" w:hAnsiTheme="minorHAnsi" w:cstheme="minorBidi"/>
          <w:sz w:val="22"/>
          <w:szCs w:val="22"/>
          <w:lang w:val="es-SV"/>
        </w:rPr>
        <w:t>“</w:t>
      </w:r>
      <w:r w:rsidR="001552FC" w:rsidRPr="001552FC">
        <w:rPr>
          <w:rFonts w:asciiTheme="minorHAnsi" w:eastAsiaTheme="minorHAnsi" w:hAnsiTheme="minorHAnsi" w:cstheme="minorBidi"/>
          <w:sz w:val="22"/>
          <w:szCs w:val="22"/>
          <w:lang w:val="es-SV"/>
        </w:rPr>
        <w:t>Y todo lo que hagáis, hacedlo de corazón, como para el Señor y no para los hombres; sabiendo que del Señor recibiréis la recompensa de la herencia, porque a Cristo el Señor servís. Mas el que hace injusticia, recibirá la injusticia que hiciere, por</w:t>
      </w:r>
      <w:r w:rsidR="001552F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que no hay acepción de personas </w:t>
      </w:r>
      <w:r w:rsidR="001552FC" w:rsidRPr="0081456C">
        <w:rPr>
          <w:rFonts w:asciiTheme="minorHAnsi" w:eastAsiaTheme="minorHAnsi" w:hAnsiTheme="minorHAnsi" w:cstheme="minorBidi"/>
          <w:sz w:val="22"/>
          <w:szCs w:val="22"/>
          <w:lang w:val="es-SV"/>
        </w:rPr>
        <w:t>(Col. 3:23-25</w:t>
      </w:r>
      <w:r w:rsidRPr="0081456C">
        <w:rPr>
          <w:rFonts w:asciiTheme="minorHAnsi" w:eastAsiaTheme="minorHAnsi" w:hAnsiTheme="minorHAnsi" w:cstheme="minorBidi"/>
          <w:sz w:val="22"/>
          <w:szCs w:val="22"/>
          <w:lang w:val="es-SV"/>
        </w:rPr>
        <w:t>).</w:t>
      </w:r>
    </w:p>
    <w:p w:rsidR="00384D9B" w:rsidRDefault="00384D9B" w:rsidP="00384D9B">
      <w:pPr>
        <w:spacing w:after="0"/>
        <w:rPr>
          <w:lang w:val="es-SV"/>
        </w:rPr>
      </w:pPr>
    </w:p>
    <w:p w:rsidR="00384D9B" w:rsidRPr="00AB7081" w:rsidRDefault="00384D9B" w:rsidP="00384D9B">
      <w:pPr>
        <w:spacing w:after="0"/>
        <w:rPr>
          <w:lang w:val="es-SV"/>
        </w:rPr>
      </w:pPr>
      <w:r w:rsidRPr="00BF18C2">
        <w:rPr>
          <w:b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84D9B" w:rsidRPr="00D5146C" w:rsidRDefault="00384D9B" w:rsidP="00384D9B">
      <w:pPr>
        <w:spacing w:after="0"/>
        <w:rPr>
          <w:lang w:val="es-ES_tradnl"/>
        </w:rPr>
      </w:pPr>
    </w:p>
    <w:p w:rsidR="00384D9B" w:rsidRPr="00361901" w:rsidRDefault="00384D9B" w:rsidP="00384D9B">
      <w:pPr>
        <w:spacing w:after="0"/>
        <w:rPr>
          <w:b/>
          <w:lang w:val="es-ES_tradnl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 w:rsidR="0081456C">
        <w:rPr>
          <w:lang w:val="es-SV"/>
        </w:rPr>
        <w:t xml:space="preserve">Frecuentemente Jesús fue blanco de críticas; sin embargo, siempre las manejo adecuadamente.  Jesús fue atacado por los líderes religiosos por varias razones.  </w:t>
      </w:r>
      <w:r>
        <w:rPr>
          <w:lang w:val="es-SV"/>
        </w:rPr>
        <w:t xml:space="preserve">Veamos como Jesús nos quiere enseñar sobre </w:t>
      </w:r>
      <w:r w:rsidR="00115810">
        <w:rPr>
          <w:lang w:val="es-SV"/>
        </w:rPr>
        <w:t>manejar la crítica efectivamente</w:t>
      </w:r>
      <w:r>
        <w:rPr>
          <w:lang w:val="es-SV"/>
        </w:rPr>
        <w:t>.</w:t>
      </w:r>
    </w:p>
    <w:p w:rsidR="00384D9B" w:rsidRPr="007622D6" w:rsidRDefault="00384D9B" w:rsidP="00384D9B">
      <w:pPr>
        <w:spacing w:after="0"/>
        <w:rPr>
          <w:b/>
          <w:lang w:val="es-ES_tradnl"/>
        </w:rPr>
      </w:pPr>
    </w:p>
    <w:p w:rsidR="00384D9B" w:rsidRDefault="003E6292" w:rsidP="00384D9B">
      <w:pPr>
        <w:rPr>
          <w:lang w:val="es-SV"/>
        </w:rPr>
      </w:pPr>
      <w:r>
        <w:rPr>
          <w:lang w:val="es-SV"/>
        </w:rPr>
        <w:t>¿</w:t>
      </w:r>
      <w:r w:rsidR="00E9041B">
        <w:rPr>
          <w:lang w:val="es-SV"/>
        </w:rPr>
        <w:t>Quién</w:t>
      </w:r>
      <w:r>
        <w:rPr>
          <w:lang w:val="es-SV"/>
        </w:rPr>
        <w:t xml:space="preserve"> </w:t>
      </w:r>
      <w:r w:rsidR="00E9041B">
        <w:rPr>
          <w:lang w:val="es-SV"/>
        </w:rPr>
        <w:t>crítico a Jesús</w:t>
      </w:r>
      <w:r w:rsidR="00384D9B">
        <w:rPr>
          <w:lang w:val="es-SV"/>
        </w:rPr>
        <w:t>?</w:t>
      </w:r>
    </w:p>
    <w:p w:rsidR="00384D9B" w:rsidRDefault="003E6292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 xml:space="preserve">Jesús fue criticado por los líderes religiosos </w:t>
      </w:r>
      <w:r w:rsidR="0049392C">
        <w:rPr>
          <w:lang w:val="es-SV"/>
        </w:rPr>
        <w:t xml:space="preserve"> (Mt. 12</w:t>
      </w:r>
      <w:r w:rsidR="00384D9B">
        <w:rPr>
          <w:lang w:val="es-SV"/>
        </w:rPr>
        <w:t>:2</w:t>
      </w:r>
      <w:r w:rsidR="0049392C">
        <w:rPr>
          <w:lang w:val="es-SV"/>
        </w:rPr>
        <w:t>2-24</w:t>
      </w:r>
      <w:r w:rsidR="00E9041B">
        <w:rPr>
          <w:lang w:val="es-SV"/>
        </w:rPr>
        <w:t>, Mt 26:59-63</w:t>
      </w:r>
      <w:r w:rsidR="00384D9B">
        <w:rPr>
          <w:lang w:val="es-SV"/>
        </w:rPr>
        <w:t>).</w:t>
      </w:r>
    </w:p>
    <w:p w:rsidR="00E9041B" w:rsidRPr="00E9041B" w:rsidRDefault="00E9041B" w:rsidP="00E9041B">
      <w:pPr>
        <w:rPr>
          <w:lang w:val="es-SV"/>
        </w:rPr>
      </w:pPr>
      <w:r w:rsidRPr="00E9041B">
        <w:rPr>
          <w:lang w:val="es-SV"/>
        </w:rPr>
        <w:t>¿Cómo manejo Jesús la crítica?</w:t>
      </w:r>
    </w:p>
    <w:p w:rsidR="00384D9B" w:rsidRDefault="0049392C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 xml:space="preserve">Jesús </w:t>
      </w:r>
      <w:r w:rsidR="00E9041B">
        <w:rPr>
          <w:lang w:val="es-SV"/>
        </w:rPr>
        <w:t xml:space="preserve">considero el origen de las </w:t>
      </w:r>
      <w:r w:rsidR="005268CC">
        <w:rPr>
          <w:lang w:val="es-SV"/>
        </w:rPr>
        <w:t>críticas y las ignoró (Mt. 27:12</w:t>
      </w:r>
      <w:bookmarkStart w:id="0" w:name="_GoBack"/>
      <w:bookmarkEnd w:id="0"/>
      <w:r w:rsidR="00E9041B">
        <w:rPr>
          <w:lang w:val="es-SV"/>
        </w:rPr>
        <w:t>-14</w:t>
      </w:r>
      <w:r w:rsidR="00384D9B">
        <w:rPr>
          <w:lang w:val="es-SV"/>
        </w:rPr>
        <w:t>)</w:t>
      </w:r>
    </w:p>
    <w:p w:rsidR="00384D9B" w:rsidRDefault="004C455B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Jesús respondió a las críticas y puso las cosas en orden  (Mt. 22</w:t>
      </w:r>
      <w:r w:rsidR="00384D9B">
        <w:rPr>
          <w:lang w:val="es-SV"/>
        </w:rPr>
        <w:t>:</w:t>
      </w:r>
      <w:r>
        <w:rPr>
          <w:lang w:val="es-SV"/>
        </w:rPr>
        <w:t>15-22</w:t>
      </w:r>
      <w:r w:rsidR="00384D9B">
        <w:rPr>
          <w:lang w:val="es-SV"/>
        </w:rPr>
        <w:t>)</w:t>
      </w:r>
    </w:p>
    <w:p w:rsidR="008531C4" w:rsidRPr="008531C4" w:rsidRDefault="008531C4" w:rsidP="008531C4">
      <w:pPr>
        <w:rPr>
          <w:lang w:val="es-SV"/>
        </w:rPr>
      </w:pPr>
      <w:r w:rsidRPr="008531C4">
        <w:rPr>
          <w:lang w:val="es-SV"/>
        </w:rPr>
        <w:t>¿</w:t>
      </w:r>
      <w:r w:rsidR="009D73F7">
        <w:rPr>
          <w:lang w:val="es-SV"/>
        </w:rPr>
        <w:t>Cuáles son los enemigos del habitó de maneja la crítica efectivamente</w:t>
      </w:r>
      <w:r w:rsidRPr="008531C4">
        <w:rPr>
          <w:lang w:val="es-SV"/>
        </w:rPr>
        <w:t>?</w:t>
      </w:r>
    </w:p>
    <w:p w:rsidR="00384D9B" w:rsidRDefault="009D73F7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Estar en la defensiva: “No voy a permitir que me diga esto.”</w:t>
      </w:r>
    </w:p>
    <w:p w:rsidR="009D73F7" w:rsidRDefault="009D73F7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Enojo: “Usted realmente me incomoda.”</w:t>
      </w:r>
    </w:p>
    <w:p w:rsidR="009D73F7" w:rsidRDefault="009D73F7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Orgullo: “Como se atreve a decirme eso.”</w:t>
      </w:r>
    </w:p>
    <w:p w:rsidR="009D73F7" w:rsidRDefault="009D73F7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Venganza: “Esto no se va quedar así.”</w:t>
      </w:r>
    </w:p>
    <w:p w:rsidR="009D73F7" w:rsidRDefault="009D73F7" w:rsidP="003019F1">
      <w:pPr>
        <w:pStyle w:val="ListParagraph"/>
        <w:numPr>
          <w:ilvl w:val="0"/>
          <w:numId w:val="9"/>
        </w:numPr>
        <w:rPr>
          <w:lang w:val="es-SV"/>
        </w:rPr>
      </w:pPr>
      <w:r>
        <w:rPr>
          <w:lang w:val="es-SV"/>
        </w:rPr>
        <w:t>Resentimiento: “Eso jamás se lo perdonare.”</w:t>
      </w:r>
    </w:p>
    <w:p w:rsidR="00384D9B" w:rsidRPr="002A4D75" w:rsidRDefault="00384D9B" w:rsidP="00384D9B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8531C4" w:rsidRDefault="008531C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Si usted se atreve a hacer algo para Dios o a favor del bien, espere críticas.</w:t>
      </w:r>
    </w:p>
    <w:p w:rsidR="00384D9B" w:rsidRDefault="008531C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Considere el origen de las críticas.</w:t>
      </w:r>
    </w:p>
    <w:p w:rsidR="008531C4" w:rsidRDefault="008531C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No tema pedir disculpas cuando las críticas son ciertas.</w:t>
      </w:r>
    </w:p>
    <w:p w:rsidR="008531C4" w:rsidRDefault="008531C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Es mucho más fácil admitir sus errores que tratar que defenderse.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Escuche atentamente a la crítica no interrumpa.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Pida a la persona que lo critica que ore para que usted mejore.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Ore por sabiduría como responder a las críticas.  Sea amable y gentil si responde.  Muchas veces quedarse callado es mejor.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Ore por quienes los critican.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Confié en que si usted actúa correctamente, el tiempo y la verdad serán sus mejores aliados.</w:t>
      </w:r>
    </w:p>
    <w:p w:rsidR="007210B4" w:rsidRDefault="007210B4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 xml:space="preserve">Haga algo bueno en favor de sus críticos. </w:t>
      </w:r>
    </w:p>
    <w:p w:rsidR="00384D9B" w:rsidRPr="0097604C" w:rsidRDefault="00384D9B" w:rsidP="00384D9B">
      <w:pPr>
        <w:rPr>
          <w:lang w:val="es-SV"/>
        </w:rPr>
      </w:pPr>
    </w:p>
    <w:p w:rsidR="00384D9B" w:rsidRPr="003A3D57" w:rsidRDefault="00384D9B" w:rsidP="003A3D57">
      <w:pPr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sectPr w:rsidR="00384D9B" w:rsidRPr="003A3D57" w:rsidSect="0036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2E85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920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37B6"/>
    <w:multiLevelType w:val="hybridMultilevel"/>
    <w:tmpl w:val="1FE04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6E32"/>
    <w:multiLevelType w:val="hybridMultilevel"/>
    <w:tmpl w:val="780C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3812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51CC"/>
    <w:multiLevelType w:val="hybridMultilevel"/>
    <w:tmpl w:val="6F30093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4956332E"/>
    <w:multiLevelType w:val="hybridMultilevel"/>
    <w:tmpl w:val="B5C02D24"/>
    <w:lvl w:ilvl="0" w:tplc="80523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876B6"/>
    <w:multiLevelType w:val="hybridMultilevel"/>
    <w:tmpl w:val="9F26205E"/>
    <w:lvl w:ilvl="0" w:tplc="8A88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327A1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D5805"/>
    <w:multiLevelType w:val="multilevel"/>
    <w:tmpl w:val="DE48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A"/>
    <w:rsid w:val="000310AD"/>
    <w:rsid w:val="00115810"/>
    <w:rsid w:val="00147F1D"/>
    <w:rsid w:val="001552FC"/>
    <w:rsid w:val="001842D6"/>
    <w:rsid w:val="00260703"/>
    <w:rsid w:val="00295C4C"/>
    <w:rsid w:val="003019F1"/>
    <w:rsid w:val="00331CF0"/>
    <w:rsid w:val="00361901"/>
    <w:rsid w:val="00384D9B"/>
    <w:rsid w:val="00396A58"/>
    <w:rsid w:val="003A3D57"/>
    <w:rsid w:val="003E6292"/>
    <w:rsid w:val="0049392C"/>
    <w:rsid w:val="004C455B"/>
    <w:rsid w:val="00512BA8"/>
    <w:rsid w:val="005255CE"/>
    <w:rsid w:val="005268CC"/>
    <w:rsid w:val="00582811"/>
    <w:rsid w:val="005B3A5E"/>
    <w:rsid w:val="007210B4"/>
    <w:rsid w:val="007B1079"/>
    <w:rsid w:val="0081456C"/>
    <w:rsid w:val="008531C4"/>
    <w:rsid w:val="00892CAE"/>
    <w:rsid w:val="0089589A"/>
    <w:rsid w:val="008A30CB"/>
    <w:rsid w:val="009240FC"/>
    <w:rsid w:val="00935627"/>
    <w:rsid w:val="009D7346"/>
    <w:rsid w:val="009D73F7"/>
    <w:rsid w:val="00AB4B0D"/>
    <w:rsid w:val="00AB7081"/>
    <w:rsid w:val="00AB7E2A"/>
    <w:rsid w:val="00B2617E"/>
    <w:rsid w:val="00BC0B29"/>
    <w:rsid w:val="00BF18C2"/>
    <w:rsid w:val="00C958AB"/>
    <w:rsid w:val="00CA40A8"/>
    <w:rsid w:val="00DB7B46"/>
    <w:rsid w:val="00E04835"/>
    <w:rsid w:val="00E31182"/>
    <w:rsid w:val="00E319F9"/>
    <w:rsid w:val="00E9041B"/>
    <w:rsid w:val="00F43A35"/>
    <w:rsid w:val="00F557AB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01C3-5CD6-4DFB-8546-C371817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0"/>
    <w:pPr>
      <w:ind w:left="720"/>
      <w:contextualSpacing/>
    </w:pPr>
  </w:style>
  <w:style w:type="paragraph" w:customStyle="1" w:styleId="font8">
    <w:name w:val="font_8"/>
    <w:basedOn w:val="Normal"/>
    <w:rsid w:val="001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6">
    <w:name w:val="backcolor_16"/>
    <w:basedOn w:val="DefaultParagraphFont"/>
    <w:rsid w:val="00147F1D"/>
  </w:style>
  <w:style w:type="paragraph" w:styleId="NormalWeb">
    <w:name w:val="Normal (Web)"/>
    <w:basedOn w:val="Normal"/>
    <w:uiPriority w:val="99"/>
    <w:unhideWhenUsed/>
    <w:rsid w:val="001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6368-DF61-4BED-ABD2-78011C63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31</cp:revision>
  <dcterms:created xsi:type="dcterms:W3CDTF">2014-11-15T19:21:00Z</dcterms:created>
  <dcterms:modified xsi:type="dcterms:W3CDTF">2015-04-19T13:14:00Z</dcterms:modified>
</cp:coreProperties>
</file>