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F52BE" w:rsidRDefault="000B13E0" w:rsidP="00846EEA">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39 Lección 74</w:t>
      </w:r>
      <w:r w:rsidR="00AF52BE">
        <w:rPr>
          <w:rFonts w:ascii="Times New Roman" w:eastAsia="Times New Roman" w:hAnsi="Times New Roman" w:cs="Times New Roman"/>
          <w:b/>
          <w:color w:val="auto"/>
          <w:sz w:val="32"/>
          <w:szCs w:val="32"/>
          <w:u w:val="single"/>
        </w:rPr>
        <w:t xml:space="preserve">: </w:t>
      </w:r>
      <w:r w:rsidR="00E942A7">
        <w:rPr>
          <w:rFonts w:ascii="Times New Roman" w:eastAsia="Times New Roman" w:hAnsi="Times New Roman" w:cs="Times New Roman"/>
          <w:b/>
          <w:color w:val="auto"/>
          <w:sz w:val="32"/>
          <w:szCs w:val="32"/>
          <w:u w:val="single"/>
        </w:rPr>
        <w:t>Gloria</w:t>
      </w:r>
      <w:r w:rsidR="00D43114">
        <w:rPr>
          <w:rFonts w:ascii="Times New Roman" w:eastAsia="Times New Roman" w:hAnsi="Times New Roman" w:cs="Times New Roman"/>
          <w:b/>
          <w:color w:val="auto"/>
          <w:sz w:val="32"/>
          <w:szCs w:val="32"/>
          <w:u w:val="single"/>
        </w:rPr>
        <w:t xml:space="preserve"> de</w:t>
      </w:r>
      <w:r w:rsidR="000A0529">
        <w:rPr>
          <w:rFonts w:ascii="Times New Roman" w:eastAsia="Times New Roman" w:hAnsi="Times New Roman" w:cs="Times New Roman"/>
          <w:b/>
          <w:color w:val="auto"/>
          <w:sz w:val="32"/>
          <w:szCs w:val="32"/>
          <w:u w:val="single"/>
        </w:rPr>
        <w:t xml:space="preserve"> Dios</w:t>
      </w:r>
      <w:r w:rsidR="00E942A7">
        <w:rPr>
          <w:rFonts w:ascii="Times New Roman" w:eastAsia="Times New Roman" w:hAnsi="Times New Roman" w:cs="Times New Roman"/>
          <w:b/>
          <w:color w:val="auto"/>
          <w:sz w:val="32"/>
          <w:szCs w:val="32"/>
          <w:u w:val="single"/>
        </w:rPr>
        <w:t>:</w:t>
      </w:r>
      <w:r w:rsidR="00175191">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color w:val="auto"/>
          <w:sz w:val="32"/>
          <w:szCs w:val="32"/>
          <w:u w:val="single"/>
        </w:rPr>
        <w:t>Tipará</w:t>
      </w:r>
      <w:r w:rsidR="00D43114">
        <w:rPr>
          <w:rFonts w:ascii="Times New Roman" w:eastAsia="Times New Roman" w:hAnsi="Times New Roman" w:cs="Times New Roman"/>
          <w:b/>
          <w:color w:val="auto"/>
          <w:sz w:val="32"/>
          <w:szCs w:val="32"/>
          <w:u w:val="single"/>
        </w:rPr>
        <w:t xml:space="preserve"> </w:t>
      </w:r>
    </w:p>
    <w:p w:rsidR="00D33B01" w:rsidRPr="00FF441C" w:rsidRDefault="00D33B01" w:rsidP="00FF441C"/>
    <w:p w:rsidR="00FF441C" w:rsidRDefault="00AF52BE" w:rsidP="00FF441C">
      <w:pPr>
        <w:spacing w:after="0" w:line="240" w:lineRule="auto"/>
        <w:rPr>
          <w:rFonts w:asciiTheme="minorHAnsi" w:hAnsiTheme="minorHAnsi"/>
          <w:color w:val="000000" w:themeColor="text1"/>
          <w:sz w:val="24"/>
          <w:szCs w:val="24"/>
          <w:lang w:val="es-VE"/>
        </w:rPr>
      </w:pPr>
      <w:r w:rsidRPr="00FF441C">
        <w:rPr>
          <w:rFonts w:asciiTheme="minorHAnsi" w:hAnsiTheme="minorHAnsi"/>
          <w:b/>
          <w:color w:val="000000" w:themeColor="text1"/>
          <w:sz w:val="24"/>
          <w:szCs w:val="24"/>
          <w:lang w:val="es-VE"/>
        </w:rPr>
        <w:t>Objetivó Central:</w:t>
      </w:r>
      <w:r w:rsidRPr="00FF441C">
        <w:rPr>
          <w:rFonts w:asciiTheme="minorHAnsi" w:hAnsiTheme="minorHAnsi"/>
          <w:color w:val="000000" w:themeColor="text1"/>
          <w:sz w:val="24"/>
          <w:szCs w:val="24"/>
          <w:lang w:val="es-VE"/>
        </w:rPr>
        <w:t xml:space="preserve"> </w:t>
      </w:r>
      <w:r w:rsidR="000A0529" w:rsidRPr="00FF441C">
        <w:rPr>
          <w:rFonts w:asciiTheme="minorHAnsi" w:hAnsiTheme="minorHAnsi"/>
          <w:color w:val="000000" w:themeColor="text1"/>
          <w:sz w:val="24"/>
          <w:szCs w:val="24"/>
          <w:lang w:val="es-VE"/>
        </w:rPr>
        <w:t xml:space="preserve">Dios solo revela su poder y gloria con un </w:t>
      </w:r>
      <w:r w:rsidR="00175191" w:rsidRPr="00FF441C">
        <w:rPr>
          <w:rFonts w:asciiTheme="minorHAnsi" w:hAnsiTheme="minorHAnsi"/>
          <w:color w:val="000000" w:themeColor="text1"/>
          <w:sz w:val="24"/>
          <w:szCs w:val="24"/>
          <w:lang w:val="es-VE"/>
        </w:rPr>
        <w:t>propósito</w:t>
      </w:r>
      <w:r w:rsidR="000A0529" w:rsidRPr="00FF441C">
        <w:rPr>
          <w:rFonts w:asciiTheme="minorHAnsi" w:hAnsiTheme="minorHAnsi"/>
          <w:color w:val="000000" w:themeColor="text1"/>
          <w:sz w:val="24"/>
          <w:szCs w:val="24"/>
          <w:lang w:val="es-VE"/>
        </w:rPr>
        <w:t xml:space="preserve">. </w:t>
      </w:r>
      <w:r w:rsidR="00175191" w:rsidRPr="00FF441C">
        <w:rPr>
          <w:rFonts w:asciiTheme="minorHAnsi" w:hAnsiTheme="minorHAnsi"/>
          <w:color w:val="000000" w:themeColor="text1"/>
          <w:sz w:val="24"/>
          <w:szCs w:val="24"/>
          <w:lang w:val="es-VE"/>
        </w:rPr>
        <w:t>Así</w:t>
      </w:r>
      <w:r w:rsidR="000A0529" w:rsidRPr="00FF441C">
        <w:rPr>
          <w:rFonts w:asciiTheme="minorHAnsi" w:hAnsiTheme="minorHAnsi"/>
          <w:color w:val="000000" w:themeColor="text1"/>
          <w:sz w:val="24"/>
          <w:szCs w:val="24"/>
          <w:lang w:val="es-VE"/>
        </w:rPr>
        <w:t xml:space="preserve"> que, </w:t>
      </w:r>
      <w:r w:rsidR="00175191" w:rsidRPr="00FF441C">
        <w:rPr>
          <w:rFonts w:asciiTheme="minorHAnsi" w:hAnsiTheme="minorHAnsi"/>
          <w:color w:val="000000" w:themeColor="text1"/>
          <w:sz w:val="24"/>
          <w:szCs w:val="24"/>
          <w:lang w:val="es-VE"/>
        </w:rPr>
        <w:t>¿cuál</w:t>
      </w:r>
      <w:r w:rsidR="000A0529" w:rsidRPr="00FF441C">
        <w:rPr>
          <w:rFonts w:asciiTheme="minorHAnsi" w:hAnsiTheme="minorHAnsi"/>
          <w:color w:val="000000" w:themeColor="text1"/>
          <w:sz w:val="24"/>
          <w:szCs w:val="24"/>
          <w:lang w:val="es-VE"/>
        </w:rPr>
        <w:t xml:space="preserve"> fue su </w:t>
      </w:r>
      <w:r w:rsidR="00175191" w:rsidRPr="00FF441C">
        <w:rPr>
          <w:rFonts w:asciiTheme="minorHAnsi" w:hAnsiTheme="minorHAnsi"/>
          <w:color w:val="000000" w:themeColor="text1"/>
          <w:sz w:val="24"/>
          <w:szCs w:val="24"/>
          <w:lang w:val="es-VE"/>
        </w:rPr>
        <w:t>propósito de la revelación de la gloria de Dios en la Biblia</w:t>
      </w:r>
      <w:r w:rsidR="000A0529" w:rsidRPr="00FF441C">
        <w:rPr>
          <w:rFonts w:asciiTheme="minorHAnsi" w:hAnsiTheme="minorHAnsi"/>
          <w:color w:val="000000" w:themeColor="text1"/>
          <w:sz w:val="24"/>
          <w:szCs w:val="24"/>
          <w:lang w:val="es-VE"/>
        </w:rPr>
        <w:t xml:space="preserve">? </w:t>
      </w:r>
      <w:r w:rsidR="00175191" w:rsidRPr="00FF441C">
        <w:rPr>
          <w:rFonts w:asciiTheme="minorHAnsi" w:hAnsiTheme="minorHAnsi"/>
          <w:color w:val="000000" w:themeColor="text1"/>
          <w:sz w:val="24"/>
          <w:szCs w:val="24"/>
          <w:lang w:val="es-VE"/>
        </w:rPr>
        <w:t xml:space="preserve">¿Cómo la gloria de Dios se manifiesta en </w:t>
      </w:r>
      <w:r w:rsidR="00EB70C4" w:rsidRPr="00FF441C">
        <w:rPr>
          <w:rFonts w:asciiTheme="minorHAnsi" w:hAnsiTheme="minorHAnsi"/>
          <w:color w:val="000000" w:themeColor="text1"/>
          <w:sz w:val="24"/>
          <w:szCs w:val="24"/>
          <w:lang w:val="es-VE"/>
        </w:rPr>
        <w:t>nuestras vidas</w:t>
      </w:r>
      <w:r w:rsidR="00175191" w:rsidRPr="00FF441C">
        <w:rPr>
          <w:rFonts w:asciiTheme="minorHAnsi" w:hAnsiTheme="minorHAnsi"/>
          <w:color w:val="000000" w:themeColor="text1"/>
          <w:sz w:val="24"/>
          <w:szCs w:val="24"/>
          <w:lang w:val="es-VE"/>
        </w:rPr>
        <w:t xml:space="preserve"> el día de hoy?</w:t>
      </w:r>
      <w:r w:rsidR="00FF441C" w:rsidRPr="00FF441C">
        <w:rPr>
          <w:rFonts w:asciiTheme="minorHAnsi" w:hAnsiTheme="minorHAnsi"/>
          <w:color w:val="000000" w:themeColor="text1"/>
          <w:sz w:val="24"/>
          <w:szCs w:val="24"/>
          <w:lang w:val="es-VE"/>
        </w:rPr>
        <w:t xml:space="preserve"> “A la gloria no hay que entenderla, hay que experimentarla</w:t>
      </w:r>
      <w:r w:rsidR="00FF441C">
        <w:rPr>
          <w:rFonts w:asciiTheme="minorHAnsi" w:hAnsiTheme="minorHAnsi"/>
          <w:color w:val="000000" w:themeColor="text1"/>
          <w:sz w:val="24"/>
          <w:szCs w:val="24"/>
          <w:lang w:val="es-VE"/>
        </w:rPr>
        <w:t>.”</w:t>
      </w:r>
    </w:p>
    <w:p w:rsidR="00FF441C" w:rsidRPr="00FF441C" w:rsidRDefault="00FF441C" w:rsidP="00FF441C">
      <w:pPr>
        <w:spacing w:after="0" w:line="240" w:lineRule="auto"/>
        <w:rPr>
          <w:rFonts w:asciiTheme="minorHAnsi" w:hAnsiTheme="minorHAnsi"/>
          <w:color w:val="000000" w:themeColor="text1"/>
          <w:sz w:val="24"/>
          <w:szCs w:val="24"/>
          <w:lang w:val="es-VE"/>
        </w:rPr>
      </w:pPr>
    </w:p>
    <w:p w:rsidR="00AF52BE" w:rsidRPr="001F1BE1" w:rsidRDefault="00AF52BE" w:rsidP="00FF441C">
      <w:pPr>
        <w:spacing w:after="0" w:line="240" w:lineRule="auto"/>
        <w:rPr>
          <w:rFonts w:asciiTheme="minorHAnsi" w:hAnsiTheme="minorHAnsi"/>
          <w:color w:val="000000" w:themeColor="text1"/>
          <w:sz w:val="24"/>
          <w:szCs w:val="24"/>
          <w:lang w:val="es-VE"/>
        </w:rPr>
      </w:pPr>
      <w:r>
        <w:rPr>
          <w:rFonts w:asciiTheme="minorHAnsi" w:hAnsiTheme="minorHAnsi"/>
          <w:b/>
          <w:color w:val="000000" w:themeColor="text1"/>
          <w:lang w:val="es-VE"/>
        </w:rPr>
        <w:t>C</w:t>
      </w:r>
      <w:r w:rsidRPr="00D74122">
        <w:rPr>
          <w:rFonts w:asciiTheme="minorHAnsi" w:hAnsiTheme="minorHAnsi"/>
          <w:b/>
          <w:color w:val="000000" w:themeColor="text1"/>
          <w:lang w:val="es-VE"/>
        </w:rPr>
        <w:t>ita Bíblica:</w:t>
      </w:r>
      <w:r w:rsidRPr="00D74122">
        <w:rPr>
          <w:rFonts w:asciiTheme="minorHAnsi" w:hAnsiTheme="minorHAnsi"/>
          <w:color w:val="000000" w:themeColor="text1"/>
          <w:lang w:val="es-VE"/>
        </w:rPr>
        <w:t xml:space="preserve"> </w:t>
      </w:r>
      <w:r w:rsidR="00FF441C" w:rsidRPr="000B13E0">
        <w:rPr>
          <w:rFonts w:asciiTheme="minorHAnsi" w:hAnsiTheme="minorHAnsi"/>
          <w:color w:val="000000" w:themeColor="text1"/>
          <w:sz w:val="24"/>
          <w:szCs w:val="24"/>
          <w:lang w:val="es-VE"/>
        </w:rPr>
        <w:t>“</w:t>
      </w:r>
      <w:r w:rsidR="001F1BE1" w:rsidRPr="001F1BE1">
        <w:rPr>
          <w:rFonts w:asciiTheme="minorHAnsi" w:hAnsiTheme="minorHAnsi"/>
          <w:color w:val="000000" w:themeColor="text1"/>
          <w:sz w:val="24"/>
          <w:szCs w:val="24"/>
          <w:lang w:val="es-VE"/>
        </w:rPr>
        <w:t>Corona de los viejos son los nietos, Y la honra de los hijos, sus padres</w:t>
      </w:r>
      <w:r w:rsidR="00FF441C" w:rsidRPr="000B13E0">
        <w:rPr>
          <w:rFonts w:asciiTheme="minorHAnsi" w:hAnsiTheme="minorHAnsi"/>
          <w:color w:val="000000" w:themeColor="text1"/>
          <w:sz w:val="24"/>
          <w:szCs w:val="24"/>
          <w:lang w:val="es-VE"/>
        </w:rPr>
        <w:t xml:space="preserve">.” </w:t>
      </w:r>
      <w:r w:rsidR="001F1BE1" w:rsidRPr="001F1BE1">
        <w:rPr>
          <w:rFonts w:asciiTheme="minorHAnsi" w:hAnsiTheme="minorHAnsi"/>
          <w:b/>
          <w:color w:val="000000" w:themeColor="text1"/>
          <w:sz w:val="24"/>
          <w:szCs w:val="24"/>
          <w:lang w:val="es-VE"/>
        </w:rPr>
        <w:t>Proverbios 17:6</w:t>
      </w:r>
      <w:r w:rsidR="00EB70C4" w:rsidRPr="001F1BE1">
        <w:rPr>
          <w:rFonts w:asciiTheme="minorHAnsi" w:hAnsiTheme="minorHAnsi"/>
          <w:color w:val="000000" w:themeColor="text1"/>
          <w:sz w:val="24"/>
          <w:szCs w:val="24"/>
          <w:lang w:val="es-VE"/>
        </w:rPr>
        <w:t xml:space="preserve"> </w:t>
      </w:r>
    </w:p>
    <w:p w:rsidR="00AF52BE" w:rsidRPr="001F1BE1" w:rsidRDefault="00AF52BE" w:rsidP="00FF441C">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AF52BE" w:rsidRPr="00D74122" w:rsidRDefault="00AF52BE" w:rsidP="00AF52BE">
      <w:pPr>
        <w:pStyle w:val="NormalWeb"/>
        <w:spacing w:before="0" w:beforeAutospacing="0" w:after="0" w:afterAutospacing="0"/>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AF52BE" w:rsidRDefault="00AF52BE" w:rsidP="00AF52BE">
      <w:pPr>
        <w:spacing w:after="0" w:line="240" w:lineRule="auto"/>
        <w:rPr>
          <w:rFonts w:asciiTheme="minorHAnsi" w:hAnsiTheme="minorHAnsi"/>
          <w:color w:val="000000" w:themeColor="text1"/>
          <w:sz w:val="24"/>
          <w:szCs w:val="24"/>
        </w:rPr>
      </w:pPr>
    </w:p>
    <w:p w:rsidR="000B13E0" w:rsidRPr="001F1BE1" w:rsidRDefault="00AF52BE" w:rsidP="001F1BE1">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Estudio</w:t>
      </w:r>
      <w:r>
        <w:rPr>
          <w:rFonts w:asciiTheme="minorHAnsi" w:hAnsiTheme="minorHAnsi"/>
          <w:b/>
          <w:color w:val="000000" w:themeColor="text1"/>
          <w:lang w:val="es-ES"/>
        </w:rPr>
        <w:t xml:space="preserve">: </w:t>
      </w:r>
      <w:r w:rsidR="000B13E0" w:rsidRPr="001F1BE1">
        <w:rPr>
          <w:rFonts w:asciiTheme="minorHAnsi" w:eastAsia="Calibri" w:hAnsiTheme="minorHAnsi" w:cs="Calibri"/>
          <w:color w:val="000000" w:themeColor="text1"/>
          <w:lang w:val="es-VE"/>
        </w:rPr>
        <w:t>Hay una gloria que restaura, es la gloria tipará, que significa restauración.</w:t>
      </w:r>
      <w:r w:rsidR="001F1BE1" w:rsidRPr="001F1BE1">
        <w:rPr>
          <w:rFonts w:asciiTheme="minorHAnsi" w:eastAsia="Calibri" w:hAnsiTheme="minorHAnsi" w:cs="Calibri"/>
          <w:color w:val="000000" w:themeColor="text1"/>
          <w:lang w:val="es-VE"/>
        </w:rPr>
        <w:t xml:space="preserve">  </w:t>
      </w:r>
      <w:r w:rsidR="000B13E0" w:rsidRPr="001F1BE1">
        <w:rPr>
          <w:rFonts w:asciiTheme="minorHAnsi" w:eastAsia="Calibri" w:hAnsiTheme="minorHAnsi" w:cs="Calibri"/>
          <w:color w:val="000000" w:themeColor="text1"/>
          <w:lang w:val="es-VE"/>
        </w:rPr>
        <w:t>La gloria de la restauración es una gloria de amor.</w:t>
      </w:r>
      <w:r w:rsidR="001F1BE1" w:rsidRPr="001F1BE1">
        <w:rPr>
          <w:rFonts w:asciiTheme="minorHAnsi" w:eastAsia="Calibri" w:hAnsiTheme="minorHAnsi" w:cs="Calibri"/>
          <w:color w:val="000000" w:themeColor="text1"/>
          <w:lang w:val="es-VE"/>
        </w:rPr>
        <w:t xml:space="preserve">  La gloria de la restauración no es un apósito adhesivo, porque te cambiará de adentro hacia fuera. Cuando la gloria tipará te restaura, te conviertes en una conexión de oro para tu familia.  No ores pidiendo que Dios cambie al otro. Tu oración debe ser: “Dios, cámbiame a mí”. Dios no</w:t>
      </w:r>
      <w:r w:rsidR="00F51B8A">
        <w:rPr>
          <w:rFonts w:asciiTheme="minorHAnsi" w:eastAsia="Calibri" w:hAnsiTheme="minorHAnsi" w:cs="Calibri"/>
          <w:color w:val="000000" w:themeColor="text1"/>
          <w:lang w:val="es-VE"/>
        </w:rPr>
        <w:t xml:space="preserve"> puede cambiar</w:t>
      </w:r>
      <w:r w:rsidR="001F1BE1" w:rsidRPr="001F1BE1">
        <w:rPr>
          <w:rFonts w:asciiTheme="minorHAnsi" w:eastAsia="Calibri" w:hAnsiTheme="minorHAnsi" w:cs="Calibri"/>
          <w:color w:val="000000" w:themeColor="text1"/>
          <w:lang w:val="es-VE"/>
        </w:rPr>
        <w:t xml:space="preserve"> aquel que no quiere ser cambiado. Ni Dios puede hacerlo.</w:t>
      </w:r>
    </w:p>
    <w:p w:rsidR="00533250" w:rsidRDefault="00533250" w:rsidP="00AF52BE">
      <w:pPr>
        <w:pStyle w:val="NormalWeb"/>
        <w:shd w:val="clear" w:color="auto" w:fill="FFFFFF"/>
        <w:spacing w:before="0" w:beforeAutospacing="0" w:after="0" w:afterAutospacing="0"/>
        <w:rPr>
          <w:rFonts w:asciiTheme="minorHAnsi" w:hAnsiTheme="minorHAnsi"/>
          <w:color w:val="000000" w:themeColor="text1"/>
          <w:lang w:val="es-ES"/>
        </w:rPr>
      </w:pPr>
    </w:p>
    <w:p w:rsidR="000050F4" w:rsidRDefault="00E52CD0" w:rsidP="000050F4">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se manifiesta la gloria de Dios</w:t>
      </w:r>
      <w:r w:rsidR="001566BC">
        <w:rPr>
          <w:rFonts w:asciiTheme="minorHAnsi" w:hAnsiTheme="minorHAnsi"/>
          <w:color w:val="000000" w:themeColor="text1"/>
          <w:sz w:val="24"/>
          <w:szCs w:val="24"/>
          <w:lang w:val="es-ES"/>
        </w:rPr>
        <w:t xml:space="preserve"> tipará</w:t>
      </w:r>
      <w:r w:rsidR="000050F4">
        <w:rPr>
          <w:rFonts w:asciiTheme="minorHAnsi" w:hAnsiTheme="minorHAnsi"/>
          <w:color w:val="000000" w:themeColor="text1"/>
          <w:sz w:val="24"/>
          <w:szCs w:val="24"/>
          <w:lang w:val="es-ES"/>
        </w:rPr>
        <w:t xml:space="preserve">? </w:t>
      </w:r>
    </w:p>
    <w:p w:rsidR="000050F4" w:rsidRPr="00495D2A" w:rsidRDefault="00D66047" w:rsidP="000050F4">
      <w:pPr>
        <w:numPr>
          <w:ilvl w:val="1"/>
          <w:numId w:val="34"/>
        </w:numPr>
        <w:shd w:val="clear" w:color="auto" w:fill="FFFFFF"/>
        <w:spacing w:after="0" w:line="240" w:lineRule="auto"/>
        <w:rPr>
          <w:rFonts w:asciiTheme="minorHAnsi" w:hAnsiTheme="minorHAnsi"/>
          <w:color w:val="000000" w:themeColor="text1"/>
          <w:sz w:val="24"/>
          <w:szCs w:val="24"/>
          <w:lang w:val="es-VE"/>
        </w:rPr>
      </w:pPr>
      <w:r w:rsidRPr="004D63C0">
        <w:rPr>
          <w:rFonts w:asciiTheme="minorHAnsi" w:hAnsiTheme="minorHAnsi"/>
          <w:b/>
          <w:color w:val="000000" w:themeColor="text1"/>
          <w:sz w:val="24"/>
          <w:szCs w:val="24"/>
          <w:lang w:val="es-VE"/>
        </w:rPr>
        <w:t>Proverbios 17:6</w:t>
      </w:r>
      <w:r w:rsidR="001566BC" w:rsidRPr="004D63C0">
        <w:rPr>
          <w:rFonts w:asciiTheme="minorHAnsi" w:hAnsiTheme="minorHAnsi"/>
          <w:b/>
          <w:color w:val="000000" w:themeColor="text1"/>
          <w:sz w:val="24"/>
          <w:szCs w:val="24"/>
          <w:lang w:val="es-VE"/>
        </w:rPr>
        <w:t>:</w:t>
      </w:r>
      <w:r w:rsidR="001566BC">
        <w:rPr>
          <w:rFonts w:asciiTheme="minorHAnsi" w:hAnsiTheme="minorHAnsi"/>
          <w:color w:val="000000" w:themeColor="text1"/>
          <w:sz w:val="24"/>
          <w:szCs w:val="24"/>
          <w:lang w:val="es-VE"/>
        </w:rPr>
        <w:t xml:space="preserve"> </w:t>
      </w:r>
      <w:r w:rsidR="00F80C66">
        <w:rPr>
          <w:rFonts w:asciiTheme="minorHAnsi" w:hAnsiTheme="minorHAnsi"/>
          <w:color w:val="000000" w:themeColor="text1"/>
          <w:sz w:val="24"/>
          <w:szCs w:val="24"/>
          <w:lang w:val="es-VE"/>
        </w:rPr>
        <w:t>_____________________________________</w:t>
      </w:r>
      <w:r w:rsidR="00E52CD0">
        <w:rPr>
          <w:rFonts w:asciiTheme="minorHAnsi" w:hAnsiTheme="minorHAnsi"/>
          <w:color w:val="000000" w:themeColor="text1"/>
          <w:sz w:val="24"/>
          <w:szCs w:val="24"/>
          <w:lang w:val="es-VE"/>
        </w:rPr>
        <w:tab/>
      </w:r>
    </w:p>
    <w:p w:rsidR="00D66047" w:rsidRDefault="00D66047" w:rsidP="00B45FED">
      <w:pPr>
        <w:numPr>
          <w:ilvl w:val="1"/>
          <w:numId w:val="34"/>
        </w:numPr>
        <w:shd w:val="clear" w:color="auto" w:fill="FFFFFF"/>
        <w:spacing w:after="0" w:line="240" w:lineRule="auto"/>
        <w:rPr>
          <w:rFonts w:asciiTheme="minorHAnsi" w:hAnsiTheme="minorHAnsi"/>
          <w:color w:val="000000" w:themeColor="text1"/>
          <w:sz w:val="24"/>
          <w:szCs w:val="24"/>
          <w:lang w:val="es-VE"/>
        </w:rPr>
      </w:pPr>
      <w:r w:rsidRPr="004D63C0">
        <w:rPr>
          <w:rFonts w:asciiTheme="minorHAnsi" w:hAnsiTheme="minorHAnsi"/>
          <w:b/>
          <w:color w:val="000000" w:themeColor="text1"/>
          <w:sz w:val="24"/>
          <w:szCs w:val="24"/>
          <w:lang w:val="es-VE"/>
        </w:rPr>
        <w:t>Proverbios 20:29</w:t>
      </w:r>
      <w:r w:rsidR="00C70476" w:rsidRPr="004D63C0">
        <w:rPr>
          <w:rFonts w:asciiTheme="minorHAnsi" w:hAnsiTheme="minorHAnsi"/>
          <w:b/>
          <w:color w:val="000000" w:themeColor="text1"/>
          <w:sz w:val="24"/>
          <w:szCs w:val="24"/>
          <w:lang w:val="es-VE"/>
        </w:rPr>
        <w:t>:</w:t>
      </w:r>
      <w:r w:rsidR="00C70476">
        <w:rPr>
          <w:rFonts w:asciiTheme="minorHAnsi" w:hAnsiTheme="minorHAnsi"/>
          <w:color w:val="000000" w:themeColor="text1"/>
          <w:sz w:val="24"/>
          <w:szCs w:val="24"/>
          <w:lang w:val="es-VE"/>
        </w:rPr>
        <w:t xml:space="preserve"> </w:t>
      </w:r>
      <w:r w:rsidR="00F80C66">
        <w:rPr>
          <w:rFonts w:asciiTheme="minorHAnsi" w:hAnsiTheme="minorHAnsi"/>
          <w:color w:val="000000" w:themeColor="text1"/>
          <w:sz w:val="24"/>
          <w:szCs w:val="24"/>
          <w:lang w:val="es-VE"/>
        </w:rPr>
        <w:t>_________________________________________________</w:t>
      </w:r>
    </w:p>
    <w:p w:rsidR="00D66047" w:rsidRDefault="00D66047" w:rsidP="00B45FED">
      <w:pPr>
        <w:numPr>
          <w:ilvl w:val="1"/>
          <w:numId w:val="34"/>
        </w:numPr>
        <w:shd w:val="clear" w:color="auto" w:fill="FFFFFF"/>
        <w:spacing w:after="0" w:line="240" w:lineRule="auto"/>
        <w:rPr>
          <w:rFonts w:asciiTheme="minorHAnsi" w:hAnsiTheme="minorHAnsi"/>
          <w:color w:val="000000" w:themeColor="text1"/>
          <w:sz w:val="24"/>
          <w:szCs w:val="24"/>
          <w:lang w:val="es-VE"/>
        </w:rPr>
      </w:pPr>
      <w:r w:rsidRPr="004D63C0">
        <w:rPr>
          <w:rFonts w:asciiTheme="minorHAnsi" w:hAnsiTheme="minorHAnsi"/>
          <w:b/>
          <w:color w:val="000000" w:themeColor="text1"/>
          <w:sz w:val="24"/>
          <w:szCs w:val="24"/>
          <w:lang w:val="es-VE"/>
        </w:rPr>
        <w:t>Isaías 35:2</w:t>
      </w:r>
      <w:r w:rsidR="00F80C66" w:rsidRPr="004D63C0">
        <w:rPr>
          <w:rFonts w:asciiTheme="minorHAnsi" w:hAnsiTheme="minorHAnsi"/>
          <w:b/>
          <w:color w:val="000000" w:themeColor="text1"/>
          <w:sz w:val="24"/>
          <w:szCs w:val="24"/>
          <w:lang w:val="es-VE"/>
        </w:rPr>
        <w:t>:</w:t>
      </w:r>
      <w:r w:rsidR="00C70476">
        <w:rPr>
          <w:rFonts w:asciiTheme="minorHAnsi" w:hAnsiTheme="minorHAnsi"/>
          <w:color w:val="000000" w:themeColor="text1"/>
          <w:sz w:val="24"/>
          <w:szCs w:val="24"/>
          <w:lang w:val="es-VE"/>
        </w:rPr>
        <w:t xml:space="preserve"> </w:t>
      </w:r>
      <w:r w:rsidR="00F80C66">
        <w:rPr>
          <w:rFonts w:asciiTheme="minorHAnsi" w:hAnsiTheme="minorHAnsi"/>
          <w:color w:val="000000" w:themeColor="text1"/>
          <w:sz w:val="24"/>
          <w:szCs w:val="24"/>
          <w:lang w:val="es-VE"/>
        </w:rPr>
        <w:t>_______________________________________</w:t>
      </w:r>
    </w:p>
    <w:p w:rsidR="00D66047" w:rsidRDefault="00D66047" w:rsidP="00B45FED">
      <w:pPr>
        <w:numPr>
          <w:ilvl w:val="1"/>
          <w:numId w:val="34"/>
        </w:numPr>
        <w:shd w:val="clear" w:color="auto" w:fill="FFFFFF"/>
        <w:spacing w:after="0" w:line="240" w:lineRule="auto"/>
        <w:rPr>
          <w:rFonts w:asciiTheme="minorHAnsi" w:hAnsiTheme="minorHAnsi"/>
          <w:color w:val="000000" w:themeColor="text1"/>
          <w:sz w:val="24"/>
          <w:szCs w:val="24"/>
          <w:lang w:val="es-VE"/>
        </w:rPr>
      </w:pPr>
      <w:r w:rsidRPr="004D63C0">
        <w:rPr>
          <w:rFonts w:asciiTheme="minorHAnsi" w:hAnsiTheme="minorHAnsi"/>
          <w:b/>
          <w:color w:val="000000" w:themeColor="text1"/>
          <w:sz w:val="24"/>
          <w:szCs w:val="24"/>
          <w:lang w:val="es-VE"/>
        </w:rPr>
        <w:t>1 Corintios 11:25</w:t>
      </w:r>
      <w:r w:rsidR="00F80C66" w:rsidRPr="004D63C0">
        <w:rPr>
          <w:rFonts w:asciiTheme="minorHAnsi" w:hAnsiTheme="minorHAnsi"/>
          <w:b/>
          <w:color w:val="000000" w:themeColor="text1"/>
          <w:sz w:val="24"/>
          <w:szCs w:val="24"/>
          <w:lang w:val="es-VE"/>
        </w:rPr>
        <w:t>:</w:t>
      </w:r>
      <w:r w:rsidR="00C70476">
        <w:rPr>
          <w:rFonts w:asciiTheme="minorHAnsi" w:hAnsiTheme="minorHAnsi"/>
          <w:color w:val="000000" w:themeColor="text1"/>
          <w:sz w:val="24"/>
          <w:szCs w:val="24"/>
          <w:lang w:val="es-VE"/>
        </w:rPr>
        <w:t xml:space="preserve"> </w:t>
      </w:r>
      <w:r w:rsidR="00F80C66">
        <w:rPr>
          <w:rFonts w:asciiTheme="minorHAnsi" w:hAnsiTheme="minorHAnsi"/>
          <w:color w:val="000000" w:themeColor="text1"/>
          <w:sz w:val="24"/>
          <w:szCs w:val="24"/>
          <w:lang w:val="es-VE"/>
        </w:rPr>
        <w:t>_______________________________________</w:t>
      </w:r>
    </w:p>
    <w:p w:rsidR="000050F4" w:rsidRPr="00E52CD0" w:rsidRDefault="00D66047" w:rsidP="00B45FED">
      <w:pPr>
        <w:numPr>
          <w:ilvl w:val="1"/>
          <w:numId w:val="34"/>
        </w:numPr>
        <w:shd w:val="clear" w:color="auto" w:fill="FFFFFF"/>
        <w:spacing w:after="0" w:line="240" w:lineRule="auto"/>
        <w:rPr>
          <w:rFonts w:asciiTheme="minorHAnsi" w:hAnsiTheme="minorHAnsi"/>
          <w:color w:val="000000" w:themeColor="text1"/>
          <w:sz w:val="24"/>
          <w:szCs w:val="24"/>
          <w:lang w:val="es-VE"/>
        </w:rPr>
      </w:pPr>
      <w:r w:rsidRPr="004D63C0">
        <w:rPr>
          <w:rFonts w:asciiTheme="minorHAnsi" w:hAnsiTheme="minorHAnsi"/>
          <w:b/>
          <w:color w:val="000000" w:themeColor="text1"/>
          <w:sz w:val="24"/>
          <w:szCs w:val="24"/>
          <w:lang w:val="es-VE"/>
        </w:rPr>
        <w:t>Apocalipsis 21:26</w:t>
      </w:r>
      <w:r w:rsidR="00F80C66" w:rsidRPr="004D63C0">
        <w:rPr>
          <w:rFonts w:asciiTheme="minorHAnsi" w:hAnsiTheme="minorHAnsi"/>
          <w:b/>
          <w:color w:val="000000" w:themeColor="text1"/>
          <w:sz w:val="24"/>
          <w:szCs w:val="24"/>
          <w:lang w:val="es-VE"/>
        </w:rPr>
        <w:t>:</w:t>
      </w:r>
      <w:r w:rsidR="00F80C66">
        <w:rPr>
          <w:rFonts w:asciiTheme="minorHAnsi" w:hAnsiTheme="minorHAnsi"/>
          <w:color w:val="000000" w:themeColor="text1"/>
          <w:sz w:val="24"/>
          <w:szCs w:val="24"/>
          <w:lang w:val="es-VE"/>
        </w:rPr>
        <w:t xml:space="preserve"> ___________________________________________</w:t>
      </w:r>
    </w:p>
    <w:p w:rsidR="000050F4" w:rsidRPr="00863B21" w:rsidRDefault="000050F4" w:rsidP="000050F4">
      <w:pPr>
        <w:shd w:val="clear" w:color="auto" w:fill="FFFFFF"/>
        <w:spacing w:after="0" w:line="240" w:lineRule="auto"/>
        <w:ind w:left="1440"/>
        <w:rPr>
          <w:rFonts w:asciiTheme="minorHAnsi" w:hAnsiTheme="minorHAnsi"/>
          <w:color w:val="000000" w:themeColor="text1"/>
          <w:sz w:val="24"/>
          <w:szCs w:val="24"/>
          <w:lang w:val="es-VE"/>
        </w:rPr>
      </w:pPr>
    </w:p>
    <w:p w:rsidR="000050F4" w:rsidRDefault="000050F4" w:rsidP="000050F4">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w:t>
      </w:r>
      <w:r w:rsidR="00F75763">
        <w:rPr>
          <w:rFonts w:asciiTheme="minorHAnsi" w:hAnsiTheme="minorHAnsi"/>
          <w:color w:val="000000" w:themeColor="text1"/>
          <w:sz w:val="24"/>
          <w:szCs w:val="24"/>
          <w:lang w:val="es-ES"/>
        </w:rPr>
        <w:t xml:space="preserve">En qué forma </w:t>
      </w:r>
      <w:r w:rsidR="009B5C6B">
        <w:rPr>
          <w:rFonts w:asciiTheme="minorHAnsi" w:hAnsiTheme="minorHAnsi"/>
          <w:color w:val="000000" w:themeColor="text1"/>
          <w:sz w:val="24"/>
          <w:szCs w:val="24"/>
          <w:lang w:val="es-ES"/>
        </w:rPr>
        <w:t xml:space="preserve">ha experimentado la gloria de Dios: </w:t>
      </w:r>
      <w:r w:rsidR="00C70476">
        <w:rPr>
          <w:rFonts w:asciiTheme="minorHAnsi" w:hAnsiTheme="minorHAnsi"/>
          <w:color w:val="000000" w:themeColor="text1"/>
          <w:sz w:val="24"/>
          <w:szCs w:val="24"/>
          <w:lang w:val="es-ES"/>
        </w:rPr>
        <w:t>tipará</w:t>
      </w:r>
      <w:r w:rsidR="009B5C6B">
        <w:rPr>
          <w:rFonts w:asciiTheme="minorHAnsi" w:hAnsiTheme="minorHAnsi"/>
          <w:color w:val="000000" w:themeColor="text1"/>
          <w:sz w:val="24"/>
          <w:szCs w:val="24"/>
          <w:lang w:val="es-ES"/>
        </w:rPr>
        <w:t xml:space="preserve"> en tu vida</w:t>
      </w:r>
      <w:r>
        <w:rPr>
          <w:rFonts w:asciiTheme="minorHAnsi" w:hAnsiTheme="minorHAnsi"/>
          <w:color w:val="000000" w:themeColor="text1"/>
          <w:sz w:val="24"/>
          <w:szCs w:val="24"/>
          <w:lang w:val="es-ES"/>
        </w:rPr>
        <w:t>?</w:t>
      </w:r>
    </w:p>
    <w:p w:rsidR="000050F4" w:rsidRPr="00DA0198" w:rsidRDefault="000050F4" w:rsidP="000050F4">
      <w:pPr>
        <w:pStyle w:val="ListParagraph"/>
        <w:rPr>
          <w:rFonts w:asciiTheme="minorHAnsi" w:hAnsiTheme="minorHAnsi"/>
          <w:color w:val="000000" w:themeColor="text1"/>
          <w:sz w:val="24"/>
          <w:szCs w:val="24"/>
          <w:lang w:val="es-ES"/>
        </w:rPr>
      </w:pPr>
    </w:p>
    <w:p w:rsidR="009B5C6B" w:rsidRDefault="009B5C6B" w:rsidP="009B5C6B">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¿En qué forma ha experimentado la gloria de Dios: </w:t>
      </w:r>
      <w:r w:rsidR="00C70476">
        <w:rPr>
          <w:rFonts w:asciiTheme="minorHAnsi" w:hAnsiTheme="minorHAnsi"/>
          <w:color w:val="000000" w:themeColor="text1"/>
          <w:sz w:val="24"/>
          <w:szCs w:val="24"/>
          <w:lang w:val="es-ES"/>
        </w:rPr>
        <w:t>tipará</w:t>
      </w:r>
      <w:r>
        <w:rPr>
          <w:rFonts w:asciiTheme="minorHAnsi" w:hAnsiTheme="minorHAnsi"/>
          <w:color w:val="000000" w:themeColor="text1"/>
          <w:sz w:val="24"/>
          <w:szCs w:val="24"/>
          <w:lang w:val="es-ES"/>
        </w:rPr>
        <w:t xml:space="preserve"> en nuestra iglesia?</w:t>
      </w:r>
    </w:p>
    <w:p w:rsidR="00F241C1" w:rsidRPr="00F241C1" w:rsidRDefault="00F241C1" w:rsidP="00F241C1">
      <w:pPr>
        <w:pStyle w:val="ListParagraph"/>
        <w:rPr>
          <w:rFonts w:asciiTheme="minorHAnsi" w:hAnsiTheme="minorHAnsi"/>
          <w:color w:val="000000" w:themeColor="text1"/>
          <w:sz w:val="24"/>
          <w:szCs w:val="24"/>
          <w:lang w:val="es-ES"/>
        </w:rPr>
      </w:pPr>
    </w:p>
    <w:p w:rsidR="00F241C1" w:rsidRDefault="00F241C1" w:rsidP="009B5C6B">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nos detiene compartir o experimentar la gloria de Dios: Tipará?</w:t>
      </w:r>
    </w:p>
    <w:p w:rsidR="00075D56" w:rsidRPr="00075D56" w:rsidRDefault="00075D56" w:rsidP="00075D56">
      <w:pPr>
        <w:pStyle w:val="ListParagraph"/>
        <w:rPr>
          <w:rFonts w:asciiTheme="minorHAnsi" w:hAnsiTheme="minorHAnsi"/>
          <w:color w:val="000000" w:themeColor="text1"/>
          <w:sz w:val="24"/>
          <w:szCs w:val="24"/>
          <w:lang w:val="es-ES"/>
        </w:rPr>
      </w:pPr>
    </w:p>
    <w:p w:rsidR="00AF52BE" w:rsidRPr="0071057F" w:rsidRDefault="00AF52BE" w:rsidP="00AF52BE">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0B13E0" w:rsidRDefault="000B13E0" w:rsidP="000B13E0">
      <w:pPr>
        <w:spacing w:after="0" w:line="240" w:lineRule="auto"/>
        <w:rPr>
          <w:rFonts w:asciiTheme="minorHAnsi" w:hAnsiTheme="minorHAnsi"/>
          <w:color w:val="000000" w:themeColor="text1"/>
          <w:sz w:val="24"/>
          <w:szCs w:val="24"/>
          <w:lang w:val="es-VE"/>
        </w:rPr>
      </w:pPr>
      <w:r w:rsidRPr="000B13E0">
        <w:rPr>
          <w:rFonts w:asciiTheme="minorHAnsi" w:hAnsiTheme="minorHAnsi"/>
          <w:color w:val="000000" w:themeColor="text1"/>
          <w:sz w:val="24"/>
          <w:szCs w:val="24"/>
          <w:lang w:val="es-VE"/>
        </w:rPr>
        <w:t xml:space="preserve">Significa que Dios no entra si no le abrimos la puerta. Dios no te cambiará si no se lo permites. Él puede poner señales para que despiertes o puede dejarte solo para que </w:t>
      </w:r>
      <w:r>
        <w:rPr>
          <w:rFonts w:asciiTheme="minorHAnsi" w:hAnsiTheme="minorHAnsi"/>
          <w:color w:val="000000" w:themeColor="text1"/>
          <w:sz w:val="24"/>
          <w:szCs w:val="24"/>
          <w:lang w:val="es-VE"/>
        </w:rPr>
        <w:t>toque fondo</w:t>
      </w:r>
      <w:r w:rsidRPr="000B13E0">
        <w:rPr>
          <w:rFonts w:asciiTheme="minorHAnsi" w:hAnsiTheme="minorHAnsi"/>
          <w:color w:val="000000" w:themeColor="text1"/>
          <w:sz w:val="24"/>
          <w:szCs w:val="24"/>
          <w:lang w:val="es-VE"/>
        </w:rPr>
        <w:t>, pero por eso no debes pedirle a Dios que cambie a nadie, tienes que pedirle a Dios que te cambie a ti y que te llene de su gloria para que seas una conexión de oro para tu familia y toda tu casa sea bendecida.</w:t>
      </w:r>
      <w:r w:rsidR="001F1BE1">
        <w:rPr>
          <w:rFonts w:asciiTheme="minorHAnsi" w:hAnsiTheme="minorHAnsi"/>
          <w:color w:val="000000" w:themeColor="text1"/>
          <w:sz w:val="24"/>
          <w:szCs w:val="24"/>
          <w:lang w:val="es-VE"/>
        </w:rPr>
        <w:t xml:space="preserve">  </w:t>
      </w:r>
      <w:r w:rsidR="001F1BE1" w:rsidRPr="001F1BE1">
        <w:rPr>
          <w:rFonts w:asciiTheme="minorHAnsi" w:hAnsiTheme="minorHAnsi"/>
          <w:color w:val="000000" w:themeColor="text1"/>
          <w:sz w:val="24"/>
          <w:szCs w:val="24"/>
          <w:lang w:val="es-VE"/>
        </w:rPr>
        <w:t>La gloria de la restauración no es un apósito adhesivo, porque te cambiará de adentro hacia fuera. Cuando la gloria tipará te restaura, te conviertes en una conexión de oro para tu familia. Ya no esperarás que cambie el otro, porque Dios te cambiará a ti y, como ocurrió con Obed-edom, llevarás la gloría a tu casa.</w:t>
      </w:r>
    </w:p>
    <w:p w:rsidR="000B13E0" w:rsidRDefault="000B13E0" w:rsidP="009B5C6B">
      <w:pPr>
        <w:spacing w:after="0" w:line="240" w:lineRule="auto"/>
        <w:jc w:val="center"/>
        <w:rPr>
          <w:rFonts w:asciiTheme="minorHAnsi" w:hAnsiTheme="minorHAnsi"/>
          <w:color w:val="000000" w:themeColor="text1"/>
          <w:sz w:val="24"/>
          <w:szCs w:val="24"/>
          <w:lang w:val="es-VE"/>
        </w:rPr>
      </w:pPr>
    </w:p>
    <w:p w:rsidR="00AF52BE" w:rsidRPr="00D74122" w:rsidRDefault="00D11769" w:rsidP="009B5C6B">
      <w:pPr>
        <w:spacing w:after="0" w:line="240" w:lineRule="auto"/>
        <w:jc w:val="center"/>
        <w:rPr>
          <w:rFonts w:asciiTheme="minorHAnsi" w:hAnsiTheme="minorHAnsi"/>
          <w:color w:val="000000" w:themeColor="text1"/>
          <w:sz w:val="24"/>
          <w:szCs w:val="24"/>
        </w:rPr>
      </w:pPr>
      <w:hyperlink r:id="rId8" w:history="1">
        <w:r w:rsidR="00AF52BE" w:rsidRPr="00757CB9">
          <w:rPr>
            <w:rStyle w:val="Hyperlink"/>
            <w:rFonts w:asciiTheme="minorHAnsi" w:eastAsia="Times New Roman" w:hAnsiTheme="minorHAnsi" w:cs="Times New Roman"/>
            <w:color w:val="auto"/>
            <w:sz w:val="24"/>
            <w:szCs w:val="24"/>
          </w:rPr>
          <w:t>www.ebenezermd.com</w:t>
        </w:r>
      </w:hyperlink>
      <w:r w:rsidR="00AF52BE" w:rsidRPr="00757CB9">
        <w:rPr>
          <w:rFonts w:asciiTheme="minorHAnsi" w:eastAsia="Times New Roman" w:hAnsiTheme="minorHAnsi" w:cs="Times New Roman"/>
          <w:color w:val="auto"/>
          <w:sz w:val="24"/>
          <w:szCs w:val="24"/>
        </w:rPr>
        <w:t xml:space="preserve"> (para obtener más estudios bíblicos)</w:t>
      </w:r>
    </w:p>
    <w:p w:rsidR="00D33B01" w:rsidRPr="00D33B01" w:rsidRDefault="00DD3C51" w:rsidP="009B5C6B">
      <w:pPr>
        <w:spacing w:after="0" w:line="240" w:lineRule="auto"/>
        <w:jc w:val="center"/>
      </w:pPr>
      <w:r w:rsidRPr="00DD3C51">
        <w:rPr>
          <w:rStyle w:val="Hyperlink"/>
        </w:rPr>
        <w:t>https://churchleaders.com/daily-buzz/247512-17-biblical-ways-glorify-god-life.html</w:t>
      </w:r>
    </w:p>
    <w:p w:rsidR="00D33B01" w:rsidRDefault="00D11769" w:rsidP="009B5C6B">
      <w:pPr>
        <w:spacing w:after="0" w:line="240" w:lineRule="auto"/>
        <w:jc w:val="center"/>
      </w:pPr>
      <w:hyperlink r:id="rId9" w:history="1">
        <w:r w:rsidR="000A0529" w:rsidRPr="00987A85">
          <w:rPr>
            <w:rStyle w:val="Hyperlink"/>
          </w:rPr>
          <w:t>https://www.centraldesermones.com/bosquejos/1670-atrevete-manifestar-la-gloria-de-dios</w:t>
        </w:r>
      </w:hyperlink>
    </w:p>
    <w:p w:rsidR="00ED6DD0" w:rsidRDefault="00D11769" w:rsidP="00ED6DD0">
      <w:pPr>
        <w:spacing w:after="0" w:line="240" w:lineRule="auto"/>
        <w:jc w:val="center"/>
      </w:pPr>
      <w:hyperlink r:id="rId10" w:history="1">
        <w:r w:rsidR="00ED6DD0" w:rsidRPr="00420162">
          <w:rPr>
            <w:rStyle w:val="Hyperlink"/>
          </w:rPr>
          <w:t>http://devocionaldiario.org/sermones/devocional-la-gloria-de-dios-para-tu-vida-2</w:t>
        </w:r>
      </w:hyperlink>
    </w:p>
    <w:p w:rsidR="00D43114" w:rsidRDefault="00D11769" w:rsidP="009B5C6B">
      <w:pPr>
        <w:spacing w:after="0" w:line="240" w:lineRule="auto"/>
        <w:jc w:val="center"/>
      </w:pPr>
      <w:hyperlink r:id="rId11" w:history="1">
        <w:r w:rsidR="00D43114" w:rsidRPr="00987A85">
          <w:rPr>
            <w:rStyle w:val="Hyperlink"/>
          </w:rPr>
          <w:t>http://estebanwiens.blogspot.com/2011/12/5-formas-de-manifestacion-de-la-gloria.html</w:t>
        </w:r>
      </w:hyperlink>
    </w:p>
    <w:p w:rsidR="001566BC" w:rsidRDefault="00D11769" w:rsidP="000B13E0">
      <w:pPr>
        <w:spacing w:after="0" w:line="360" w:lineRule="auto"/>
        <w:jc w:val="center"/>
        <w:rPr>
          <w:rFonts w:asciiTheme="minorHAnsi" w:hAnsiTheme="minorHAnsi"/>
          <w:color w:val="000000" w:themeColor="text1"/>
          <w:sz w:val="24"/>
          <w:szCs w:val="24"/>
          <w:lang w:val="es-VE"/>
        </w:rPr>
      </w:pPr>
      <w:hyperlink r:id="rId12" w:history="1">
        <w:r w:rsidR="001566BC" w:rsidRPr="00420162">
          <w:rPr>
            <w:rStyle w:val="Hyperlink"/>
            <w:rFonts w:asciiTheme="minorHAnsi" w:hAnsiTheme="minorHAnsi"/>
            <w:sz w:val="24"/>
            <w:szCs w:val="24"/>
            <w:lang w:val="es-VE"/>
          </w:rPr>
          <w:t>https://victormcas.wordpress.com/2008/03/26/la-gloria-de-dios/</w:t>
        </w:r>
      </w:hyperlink>
    </w:p>
    <w:p w:rsidR="001566BC" w:rsidRPr="001566BC" w:rsidRDefault="001566BC" w:rsidP="000B13E0">
      <w:pPr>
        <w:spacing w:after="0" w:line="360" w:lineRule="auto"/>
        <w:jc w:val="center"/>
        <w:rPr>
          <w:rFonts w:asciiTheme="minorHAnsi" w:hAnsiTheme="minorHAnsi"/>
          <w:color w:val="000000" w:themeColor="text1"/>
          <w:sz w:val="24"/>
          <w:szCs w:val="24"/>
          <w:lang w:val="es-VE"/>
        </w:rPr>
      </w:pPr>
    </w:p>
    <w:p w:rsidR="001566BC" w:rsidRDefault="001566BC" w:rsidP="000B13E0">
      <w:pPr>
        <w:spacing w:after="0" w:line="360" w:lineRule="auto"/>
        <w:jc w:val="center"/>
        <w:rPr>
          <w:rFonts w:ascii="Times New Roman" w:eastAsia="Times New Roman" w:hAnsi="Times New Roman" w:cs="Times New Roman"/>
          <w:b/>
          <w:color w:val="auto"/>
          <w:sz w:val="32"/>
          <w:szCs w:val="32"/>
          <w:u w:val="single"/>
        </w:rPr>
      </w:pPr>
    </w:p>
    <w:p w:rsidR="009B5C6B" w:rsidRDefault="00F241C1" w:rsidP="000B13E0">
      <w:pPr>
        <w:spacing w:after="0" w:line="36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39</w:t>
      </w:r>
      <w:r w:rsidR="000B13E0">
        <w:rPr>
          <w:rFonts w:ascii="Times New Roman" w:eastAsia="Times New Roman" w:hAnsi="Times New Roman" w:cs="Times New Roman"/>
          <w:b/>
          <w:color w:val="auto"/>
          <w:sz w:val="32"/>
          <w:szCs w:val="32"/>
          <w:u w:val="single"/>
        </w:rPr>
        <w:t xml:space="preserve"> Lección 75</w:t>
      </w:r>
      <w:r w:rsidR="009B5C6B">
        <w:rPr>
          <w:rFonts w:ascii="Times New Roman" w:eastAsia="Times New Roman" w:hAnsi="Times New Roman" w:cs="Times New Roman"/>
          <w:b/>
          <w:color w:val="auto"/>
          <w:sz w:val="32"/>
          <w:szCs w:val="32"/>
          <w:u w:val="single"/>
        </w:rPr>
        <w:t xml:space="preserve">: </w:t>
      </w:r>
      <w:r w:rsidR="00E942A7">
        <w:rPr>
          <w:rFonts w:ascii="Times New Roman" w:eastAsia="Times New Roman" w:hAnsi="Times New Roman" w:cs="Times New Roman"/>
          <w:b/>
          <w:color w:val="auto"/>
          <w:sz w:val="32"/>
          <w:szCs w:val="32"/>
          <w:u w:val="single"/>
        </w:rPr>
        <w:t>Gloria</w:t>
      </w:r>
      <w:r w:rsidR="009B5C6B">
        <w:rPr>
          <w:rFonts w:ascii="Times New Roman" w:eastAsia="Times New Roman" w:hAnsi="Times New Roman" w:cs="Times New Roman"/>
          <w:b/>
          <w:color w:val="auto"/>
          <w:sz w:val="32"/>
          <w:szCs w:val="32"/>
          <w:u w:val="single"/>
        </w:rPr>
        <w:t xml:space="preserve"> de Dios</w:t>
      </w:r>
      <w:r w:rsidR="00E942A7">
        <w:rPr>
          <w:rFonts w:ascii="Times New Roman" w:eastAsia="Times New Roman" w:hAnsi="Times New Roman" w:cs="Times New Roman"/>
          <w:b/>
          <w:color w:val="auto"/>
          <w:sz w:val="32"/>
          <w:szCs w:val="32"/>
          <w:u w:val="single"/>
        </w:rPr>
        <w:t>:</w:t>
      </w:r>
      <w:r>
        <w:rPr>
          <w:rFonts w:ascii="Times New Roman" w:eastAsia="Times New Roman" w:hAnsi="Times New Roman" w:cs="Times New Roman"/>
          <w:b/>
          <w:color w:val="auto"/>
          <w:sz w:val="32"/>
          <w:szCs w:val="32"/>
          <w:u w:val="single"/>
        </w:rPr>
        <w:t xml:space="preserve"> Yubaj</w:t>
      </w:r>
    </w:p>
    <w:p w:rsidR="00E238FB" w:rsidRPr="00E238FB" w:rsidRDefault="009B5C6B" w:rsidP="009B5C6B">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00E238FB" w:rsidRPr="00E238FB">
        <w:rPr>
          <w:rFonts w:asciiTheme="minorHAnsi" w:hAnsiTheme="minorHAnsi"/>
          <w:color w:val="000000" w:themeColor="text1"/>
          <w:sz w:val="24"/>
          <w:szCs w:val="24"/>
          <w:lang w:val="es-VE"/>
        </w:rPr>
        <w:t>Cuando la Biblia habla de dificultades utiliza como símbolo la noche; la noche representa las crisis, cuando no hay luz, cuando uno no ve soluciones en los momentos difíciles.</w:t>
      </w:r>
    </w:p>
    <w:p w:rsidR="00E238FB" w:rsidRPr="00E238FB" w:rsidRDefault="00E238FB" w:rsidP="009B5C6B">
      <w:pPr>
        <w:spacing w:after="0" w:line="240" w:lineRule="auto"/>
        <w:rPr>
          <w:rFonts w:asciiTheme="minorHAnsi" w:hAnsiTheme="minorHAnsi"/>
          <w:color w:val="000000" w:themeColor="text1"/>
          <w:sz w:val="24"/>
          <w:szCs w:val="24"/>
          <w:lang w:val="es-VE"/>
        </w:rPr>
      </w:pPr>
    </w:p>
    <w:p w:rsidR="009B5C6B" w:rsidRPr="00E238FB" w:rsidRDefault="009B5C6B" w:rsidP="009B5C6B">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 xml:space="preserve">: </w:t>
      </w:r>
      <w:r w:rsidR="00E238FB">
        <w:rPr>
          <w:rFonts w:asciiTheme="minorHAnsi" w:hAnsiTheme="minorHAnsi"/>
          <w:color w:val="000000" w:themeColor="text1"/>
          <w:sz w:val="24"/>
          <w:szCs w:val="24"/>
          <w:lang w:val="es-VE"/>
        </w:rPr>
        <w:t>“</w:t>
      </w:r>
      <w:r w:rsidR="00E238FB" w:rsidRPr="00E238FB">
        <w:rPr>
          <w:rFonts w:asciiTheme="minorHAnsi" w:hAnsiTheme="minorHAnsi"/>
          <w:color w:val="000000" w:themeColor="text1"/>
          <w:sz w:val="24"/>
          <w:szCs w:val="24"/>
          <w:lang w:val="es-VE"/>
        </w:rPr>
        <w:t>Pero de día mandará Jehová su misericordia, Y de noche su cántico estará conmigo,</w:t>
      </w:r>
      <w:r w:rsidR="00E238FB" w:rsidRPr="00E238FB">
        <w:rPr>
          <w:rFonts w:asciiTheme="minorHAnsi" w:hAnsiTheme="minorHAnsi"/>
          <w:color w:val="000000" w:themeColor="text1"/>
          <w:sz w:val="24"/>
          <w:szCs w:val="24"/>
          <w:lang w:val="es-VE"/>
        </w:rPr>
        <w:br/>
        <w:t>Y mi oración al Dios de mi vida.”</w:t>
      </w:r>
      <w:r w:rsidR="00E238FB">
        <w:rPr>
          <w:rStyle w:val="text"/>
          <w:rFonts w:ascii="Verdana" w:hAnsi="Verdana"/>
          <w:shd w:val="clear" w:color="auto" w:fill="FFFFFF"/>
        </w:rPr>
        <w:t xml:space="preserve"> </w:t>
      </w:r>
      <w:r w:rsidR="00E238FB" w:rsidRPr="00F04665">
        <w:rPr>
          <w:rFonts w:asciiTheme="minorHAnsi" w:hAnsiTheme="minorHAnsi"/>
          <w:b/>
          <w:color w:val="000000" w:themeColor="text1"/>
          <w:sz w:val="24"/>
          <w:szCs w:val="24"/>
          <w:lang w:val="es-VE"/>
        </w:rPr>
        <w:t>Salmos 42:8</w:t>
      </w:r>
      <w:r w:rsidRPr="00E238FB">
        <w:rPr>
          <w:rFonts w:asciiTheme="minorHAnsi" w:hAnsiTheme="minorHAnsi"/>
          <w:color w:val="000000" w:themeColor="text1"/>
          <w:sz w:val="24"/>
          <w:szCs w:val="24"/>
          <w:lang w:val="es-VE"/>
        </w:rPr>
        <w:t xml:space="preserve"> </w:t>
      </w:r>
    </w:p>
    <w:p w:rsidR="009B5C6B" w:rsidRPr="00E238FB" w:rsidRDefault="009B5C6B" w:rsidP="009B5C6B">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9B5C6B" w:rsidRPr="00E238FB" w:rsidRDefault="009B5C6B" w:rsidP="009B5C6B">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¿Qué aprendimos la semana pasada?  ¿Cómo puso en práctica lo que aprendió la semana?</w:t>
      </w:r>
    </w:p>
    <w:p w:rsidR="009B5C6B" w:rsidRPr="00E238FB" w:rsidRDefault="009B5C6B" w:rsidP="009B5C6B">
      <w:pPr>
        <w:spacing w:after="0" w:line="240" w:lineRule="auto"/>
        <w:rPr>
          <w:rFonts w:asciiTheme="minorHAnsi" w:hAnsiTheme="minorHAnsi"/>
          <w:color w:val="000000" w:themeColor="text1"/>
          <w:sz w:val="24"/>
          <w:szCs w:val="24"/>
          <w:lang w:val="es-VE"/>
        </w:rPr>
      </w:pPr>
    </w:p>
    <w:p w:rsidR="009B5C6B" w:rsidRPr="00E238FB" w:rsidRDefault="009B5C6B" w:rsidP="009B5C6B">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00E238FB" w:rsidRPr="00E238FB">
        <w:rPr>
          <w:rFonts w:asciiTheme="minorHAnsi" w:eastAsia="Calibri" w:hAnsiTheme="minorHAnsi" w:cs="Calibri"/>
          <w:color w:val="000000" w:themeColor="text1"/>
          <w:lang w:val="es-VE"/>
        </w:rPr>
        <w:t>Cuando la Biblia habla de dificultades utiliza como símbolo la noche; la noche representa las crisis, cuando no hay luz, cuando uno no ve soluciones en los momentos difíciles.  Si estás pasando un momento de crisis, de oscuri</w:t>
      </w:r>
      <w:r w:rsidR="00E238FB" w:rsidRPr="00E238FB">
        <w:rPr>
          <w:rFonts w:asciiTheme="minorHAnsi" w:eastAsia="Calibri" w:hAnsiTheme="minorHAnsi" w:cs="Calibri"/>
          <w:color w:val="000000" w:themeColor="text1"/>
          <w:lang w:val="es-VE"/>
        </w:rPr>
        <w:softHyphen/>
        <w:t>dad, en el que no ves nada, si estás en un momento difícil, en un momento en el que no entiendes nada, en el que no puedes pensar y no sabes qué hacer, necesitas la gloría de la alabanza</w:t>
      </w:r>
      <w:r w:rsidR="00F04665">
        <w:rPr>
          <w:rFonts w:asciiTheme="minorHAnsi" w:eastAsia="Calibri" w:hAnsiTheme="minorHAnsi" w:cs="Calibri"/>
          <w:color w:val="000000" w:themeColor="text1"/>
          <w:lang w:val="es-VE"/>
        </w:rPr>
        <w:t xml:space="preserve"> (Gloria de Dios: Yubaj)</w:t>
      </w:r>
      <w:r w:rsidR="00E238FB" w:rsidRPr="00E238FB">
        <w:rPr>
          <w:rFonts w:asciiTheme="minorHAnsi" w:eastAsia="Calibri" w:hAnsiTheme="minorHAnsi" w:cs="Calibri"/>
          <w:color w:val="000000" w:themeColor="text1"/>
          <w:lang w:val="es-VE"/>
        </w:rPr>
        <w:t>. La alabanza es un arma contra las dificultades. Pero alabanza es algo más que cantar.</w:t>
      </w:r>
    </w:p>
    <w:p w:rsidR="009B5C6B" w:rsidRDefault="009B5C6B" w:rsidP="00F04665">
      <w:pPr>
        <w:shd w:val="clear" w:color="auto" w:fill="FFFFFF"/>
        <w:spacing w:after="0" w:line="240" w:lineRule="auto"/>
        <w:rPr>
          <w:rFonts w:asciiTheme="minorHAnsi" w:hAnsiTheme="minorHAnsi"/>
          <w:color w:val="000000" w:themeColor="text1"/>
          <w:sz w:val="24"/>
          <w:szCs w:val="24"/>
          <w:lang w:val="es-ES"/>
        </w:rPr>
      </w:pPr>
      <w:r w:rsidRPr="00E238FB">
        <w:rPr>
          <w:rFonts w:asciiTheme="minorHAnsi" w:hAnsiTheme="minorHAnsi"/>
          <w:color w:val="000000" w:themeColor="text1"/>
          <w:sz w:val="24"/>
          <w:szCs w:val="24"/>
          <w:lang w:val="es-ES"/>
        </w:rPr>
        <w:t xml:space="preserve">  </w:t>
      </w:r>
    </w:p>
    <w:p w:rsidR="009B5C6B" w:rsidRDefault="004B09A8" w:rsidP="009B5C6B">
      <w:pPr>
        <w:pStyle w:val="ListParagraph"/>
        <w:numPr>
          <w:ilvl w:val="0"/>
          <w:numId w:val="3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¿Cómo se manifiesta en la Biblia </w:t>
      </w:r>
      <w:r w:rsidR="009B5C6B">
        <w:rPr>
          <w:rFonts w:asciiTheme="minorHAnsi" w:hAnsiTheme="minorHAnsi"/>
          <w:color w:val="000000" w:themeColor="text1"/>
          <w:sz w:val="24"/>
          <w:szCs w:val="24"/>
          <w:lang w:val="es-ES"/>
        </w:rPr>
        <w:t>la gloria de Dios</w:t>
      </w:r>
      <w:r>
        <w:rPr>
          <w:rFonts w:asciiTheme="minorHAnsi" w:hAnsiTheme="minorHAnsi"/>
          <w:color w:val="000000" w:themeColor="text1"/>
          <w:sz w:val="24"/>
          <w:szCs w:val="24"/>
          <w:lang w:val="es-ES"/>
        </w:rPr>
        <w:t xml:space="preserve"> como </w:t>
      </w:r>
      <w:r w:rsidR="00F04665">
        <w:rPr>
          <w:rFonts w:asciiTheme="minorHAnsi" w:hAnsiTheme="minorHAnsi"/>
          <w:color w:val="000000" w:themeColor="text1"/>
          <w:sz w:val="24"/>
          <w:szCs w:val="24"/>
          <w:lang w:val="es-ES"/>
        </w:rPr>
        <w:t>yubaj</w:t>
      </w:r>
      <w:r w:rsidR="009B5C6B">
        <w:rPr>
          <w:rFonts w:asciiTheme="minorHAnsi" w:hAnsiTheme="minorHAnsi"/>
          <w:color w:val="000000" w:themeColor="text1"/>
          <w:sz w:val="24"/>
          <w:szCs w:val="24"/>
          <w:lang w:val="es-ES"/>
        </w:rPr>
        <w:t xml:space="preserve">? </w:t>
      </w:r>
    </w:p>
    <w:p w:rsidR="00BE50C8" w:rsidRDefault="00BE50C8" w:rsidP="00BE50C8">
      <w:pPr>
        <w:numPr>
          <w:ilvl w:val="1"/>
          <w:numId w:val="37"/>
        </w:numPr>
        <w:shd w:val="clear" w:color="auto" w:fill="FFFFFF"/>
        <w:spacing w:after="0" w:line="240" w:lineRule="auto"/>
        <w:rPr>
          <w:rFonts w:asciiTheme="minorHAnsi" w:hAnsiTheme="minorHAnsi"/>
          <w:color w:val="000000" w:themeColor="text1"/>
          <w:sz w:val="24"/>
          <w:szCs w:val="24"/>
          <w:lang w:val="es-VE"/>
        </w:rPr>
      </w:pPr>
      <w:r w:rsidRPr="00581514">
        <w:rPr>
          <w:rFonts w:asciiTheme="minorHAnsi" w:hAnsiTheme="minorHAnsi"/>
          <w:b/>
          <w:color w:val="000000" w:themeColor="text1"/>
          <w:sz w:val="24"/>
          <w:szCs w:val="24"/>
          <w:lang w:val="es-VE"/>
        </w:rPr>
        <w:t>Jueces 7:19-23:</w:t>
      </w:r>
      <w:r>
        <w:rPr>
          <w:rFonts w:asciiTheme="minorHAnsi" w:hAnsiTheme="minorHAnsi"/>
          <w:color w:val="000000" w:themeColor="text1"/>
          <w:sz w:val="24"/>
          <w:szCs w:val="24"/>
          <w:lang w:val="es-VE"/>
        </w:rPr>
        <w:t xml:space="preserve"> </w:t>
      </w:r>
      <w:r w:rsidR="00F80C66">
        <w:rPr>
          <w:rFonts w:asciiTheme="minorHAnsi" w:hAnsiTheme="minorHAnsi"/>
          <w:color w:val="000000" w:themeColor="text1"/>
          <w:sz w:val="24"/>
          <w:szCs w:val="24"/>
          <w:lang w:val="es-VE"/>
        </w:rPr>
        <w:t>________________________________________________</w:t>
      </w:r>
    </w:p>
    <w:p w:rsidR="00EA69C4" w:rsidRPr="00EA69C4" w:rsidRDefault="00EA69C4" w:rsidP="00581514">
      <w:pPr>
        <w:numPr>
          <w:ilvl w:val="1"/>
          <w:numId w:val="37"/>
        </w:numPr>
        <w:shd w:val="clear" w:color="auto" w:fill="FFFFFF"/>
        <w:spacing w:after="0" w:line="240" w:lineRule="auto"/>
        <w:rPr>
          <w:rFonts w:asciiTheme="minorHAnsi" w:hAnsiTheme="minorHAnsi"/>
          <w:color w:val="000000" w:themeColor="text1"/>
          <w:sz w:val="24"/>
          <w:szCs w:val="24"/>
          <w:lang w:val="es-VE"/>
        </w:rPr>
      </w:pPr>
      <w:r w:rsidRPr="00EA69C4">
        <w:rPr>
          <w:rFonts w:asciiTheme="minorHAnsi" w:hAnsiTheme="minorHAnsi"/>
          <w:b/>
          <w:color w:val="000000" w:themeColor="text1"/>
          <w:sz w:val="24"/>
          <w:szCs w:val="24"/>
          <w:lang w:val="es-VE"/>
        </w:rPr>
        <w:t>Salmos 42:8:</w:t>
      </w:r>
      <w:r>
        <w:rPr>
          <w:rFonts w:asciiTheme="minorHAnsi" w:hAnsiTheme="minorHAnsi"/>
          <w:color w:val="000000" w:themeColor="text1"/>
          <w:sz w:val="24"/>
          <w:szCs w:val="24"/>
          <w:lang w:val="es-VE"/>
        </w:rPr>
        <w:t xml:space="preserve"> ___________________________________________________</w:t>
      </w:r>
    </w:p>
    <w:p w:rsidR="00581514" w:rsidRPr="00275FDD" w:rsidRDefault="00581514" w:rsidP="00581514">
      <w:pPr>
        <w:numPr>
          <w:ilvl w:val="1"/>
          <w:numId w:val="37"/>
        </w:numPr>
        <w:shd w:val="clear" w:color="auto" w:fill="FFFFFF"/>
        <w:spacing w:after="0" w:line="240" w:lineRule="auto"/>
        <w:rPr>
          <w:rFonts w:asciiTheme="minorHAnsi" w:hAnsiTheme="minorHAnsi"/>
          <w:color w:val="000000" w:themeColor="text1"/>
          <w:sz w:val="24"/>
          <w:szCs w:val="24"/>
          <w:lang w:val="es-VE"/>
        </w:rPr>
      </w:pPr>
      <w:r w:rsidRPr="00581514">
        <w:rPr>
          <w:rFonts w:asciiTheme="minorHAnsi" w:hAnsiTheme="minorHAnsi"/>
          <w:b/>
          <w:color w:val="000000" w:themeColor="text1"/>
          <w:sz w:val="24"/>
          <w:szCs w:val="24"/>
          <w:lang w:val="es-VE"/>
        </w:rPr>
        <w:t>Mateo 1:18-25:</w:t>
      </w:r>
      <w:r>
        <w:rPr>
          <w:rFonts w:asciiTheme="minorHAnsi" w:hAnsiTheme="minorHAnsi"/>
          <w:color w:val="000000" w:themeColor="text1"/>
          <w:sz w:val="24"/>
          <w:szCs w:val="24"/>
          <w:lang w:val="es-VE"/>
        </w:rPr>
        <w:t xml:space="preserve"> </w:t>
      </w:r>
      <w:r w:rsidR="00F80C66">
        <w:rPr>
          <w:rFonts w:asciiTheme="minorHAnsi" w:hAnsiTheme="minorHAnsi"/>
          <w:color w:val="000000" w:themeColor="text1"/>
          <w:sz w:val="24"/>
          <w:szCs w:val="24"/>
          <w:lang w:val="es-VE"/>
        </w:rPr>
        <w:t>________________________________________________</w:t>
      </w:r>
    </w:p>
    <w:p w:rsidR="00F80C66" w:rsidRDefault="00BE50C8" w:rsidP="00CE7B0F">
      <w:pPr>
        <w:numPr>
          <w:ilvl w:val="1"/>
          <w:numId w:val="37"/>
        </w:numPr>
        <w:shd w:val="clear" w:color="auto" w:fill="FFFFFF"/>
        <w:spacing w:after="0" w:line="240" w:lineRule="auto"/>
        <w:rPr>
          <w:rFonts w:asciiTheme="minorHAnsi" w:hAnsiTheme="minorHAnsi"/>
          <w:color w:val="000000" w:themeColor="text1"/>
          <w:sz w:val="24"/>
          <w:szCs w:val="24"/>
          <w:lang w:val="es-VE"/>
        </w:rPr>
      </w:pPr>
      <w:r w:rsidRPr="00F80C66">
        <w:rPr>
          <w:rFonts w:asciiTheme="minorHAnsi" w:hAnsiTheme="minorHAnsi"/>
          <w:b/>
          <w:color w:val="000000" w:themeColor="text1"/>
          <w:sz w:val="24"/>
          <w:szCs w:val="24"/>
          <w:lang w:val="es-VE"/>
        </w:rPr>
        <w:t>Mateo 2:13-14:</w:t>
      </w:r>
      <w:r w:rsidRPr="00F80C66">
        <w:rPr>
          <w:rFonts w:asciiTheme="minorHAnsi" w:hAnsiTheme="minorHAnsi"/>
          <w:color w:val="000000" w:themeColor="text1"/>
          <w:sz w:val="24"/>
          <w:szCs w:val="24"/>
          <w:lang w:val="es-VE"/>
        </w:rPr>
        <w:t xml:space="preserve"> </w:t>
      </w:r>
      <w:r w:rsidR="00F80C66">
        <w:rPr>
          <w:rFonts w:asciiTheme="minorHAnsi" w:hAnsiTheme="minorHAnsi"/>
          <w:color w:val="000000" w:themeColor="text1"/>
          <w:sz w:val="24"/>
          <w:szCs w:val="24"/>
          <w:lang w:val="es-VE"/>
        </w:rPr>
        <w:t>________________________________________________</w:t>
      </w:r>
    </w:p>
    <w:p w:rsidR="00635346" w:rsidRDefault="00635346" w:rsidP="00635346">
      <w:pPr>
        <w:numPr>
          <w:ilvl w:val="1"/>
          <w:numId w:val="37"/>
        </w:numPr>
        <w:shd w:val="clear" w:color="auto" w:fill="FFFFFF"/>
        <w:spacing w:after="0" w:line="240" w:lineRule="auto"/>
        <w:rPr>
          <w:rFonts w:asciiTheme="minorHAnsi" w:hAnsiTheme="minorHAnsi"/>
          <w:color w:val="000000" w:themeColor="text1"/>
          <w:sz w:val="24"/>
          <w:szCs w:val="24"/>
          <w:lang w:val="es-VE"/>
        </w:rPr>
      </w:pPr>
      <w:r w:rsidRPr="00EA69C4">
        <w:rPr>
          <w:rFonts w:asciiTheme="minorHAnsi" w:hAnsiTheme="minorHAnsi"/>
          <w:b/>
          <w:color w:val="000000" w:themeColor="text1"/>
          <w:sz w:val="24"/>
          <w:szCs w:val="24"/>
          <w:lang w:val="es-VE"/>
        </w:rPr>
        <w:t xml:space="preserve">Mateo 14:22-27: </w:t>
      </w:r>
      <w:r>
        <w:rPr>
          <w:rFonts w:asciiTheme="minorHAnsi" w:hAnsiTheme="minorHAnsi"/>
          <w:color w:val="000000" w:themeColor="text1"/>
          <w:sz w:val="24"/>
          <w:szCs w:val="24"/>
          <w:lang w:val="es-VE"/>
        </w:rPr>
        <w:t>_________________________________________________</w:t>
      </w:r>
    </w:p>
    <w:p w:rsidR="00275FDD" w:rsidRDefault="00581514" w:rsidP="00284993">
      <w:pPr>
        <w:numPr>
          <w:ilvl w:val="1"/>
          <w:numId w:val="37"/>
        </w:numPr>
        <w:shd w:val="clear" w:color="auto" w:fill="FFFFFF"/>
        <w:spacing w:after="0" w:line="240" w:lineRule="auto"/>
        <w:rPr>
          <w:rFonts w:asciiTheme="minorHAnsi" w:hAnsiTheme="minorHAnsi"/>
          <w:color w:val="000000" w:themeColor="text1"/>
          <w:sz w:val="24"/>
          <w:szCs w:val="24"/>
          <w:lang w:val="es-VE"/>
        </w:rPr>
      </w:pPr>
      <w:r w:rsidRPr="00581514">
        <w:rPr>
          <w:rFonts w:asciiTheme="minorHAnsi" w:hAnsiTheme="minorHAnsi"/>
          <w:b/>
          <w:color w:val="000000" w:themeColor="text1"/>
          <w:sz w:val="24"/>
          <w:szCs w:val="24"/>
          <w:lang w:val="es-VE"/>
        </w:rPr>
        <w:t xml:space="preserve">Hechos </w:t>
      </w:r>
      <w:r w:rsidR="00822F28">
        <w:rPr>
          <w:rFonts w:asciiTheme="minorHAnsi" w:hAnsiTheme="minorHAnsi"/>
          <w:b/>
          <w:color w:val="000000" w:themeColor="text1"/>
          <w:sz w:val="24"/>
          <w:szCs w:val="24"/>
          <w:lang w:val="es-VE"/>
        </w:rPr>
        <w:t>16:24-31:</w:t>
      </w:r>
      <w:bookmarkStart w:id="0" w:name="_GoBack"/>
      <w:bookmarkEnd w:id="0"/>
      <w:r>
        <w:rPr>
          <w:rFonts w:asciiTheme="minorHAnsi" w:hAnsiTheme="minorHAnsi"/>
          <w:color w:val="000000" w:themeColor="text1"/>
          <w:sz w:val="24"/>
          <w:szCs w:val="24"/>
          <w:lang w:val="es-VE"/>
        </w:rPr>
        <w:t xml:space="preserve"> </w:t>
      </w:r>
      <w:r w:rsidR="00EA69C4">
        <w:rPr>
          <w:rFonts w:asciiTheme="minorHAnsi" w:hAnsiTheme="minorHAnsi"/>
          <w:color w:val="000000" w:themeColor="text1"/>
          <w:sz w:val="24"/>
          <w:szCs w:val="24"/>
          <w:lang w:val="es-VE"/>
        </w:rPr>
        <w:t>________________________________________________</w:t>
      </w:r>
    </w:p>
    <w:p w:rsidR="004B09A8" w:rsidRPr="004B09A8" w:rsidRDefault="004B09A8" w:rsidP="000E1CB9">
      <w:pPr>
        <w:shd w:val="clear" w:color="auto" w:fill="FFFFFF"/>
        <w:spacing w:after="0" w:line="240" w:lineRule="auto"/>
        <w:ind w:left="720"/>
        <w:rPr>
          <w:rFonts w:asciiTheme="minorHAnsi" w:hAnsiTheme="minorHAnsi"/>
          <w:color w:val="000000" w:themeColor="text1"/>
          <w:sz w:val="24"/>
          <w:szCs w:val="24"/>
          <w:lang w:val="es-VE"/>
        </w:rPr>
      </w:pPr>
    </w:p>
    <w:p w:rsidR="009B5C6B" w:rsidRDefault="000E1CB9" w:rsidP="009B5C6B">
      <w:pPr>
        <w:pStyle w:val="ListParagraph"/>
        <w:numPr>
          <w:ilvl w:val="0"/>
          <w:numId w:val="3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¿Cuál de estos pasajes bíblicos puedes aplicar para tu vida</w:t>
      </w:r>
      <w:r w:rsidR="009B5C6B">
        <w:rPr>
          <w:rFonts w:asciiTheme="minorHAnsi" w:hAnsiTheme="minorHAnsi"/>
          <w:color w:val="000000" w:themeColor="text1"/>
          <w:sz w:val="24"/>
          <w:szCs w:val="24"/>
          <w:lang w:val="es-ES"/>
        </w:rPr>
        <w:t>?</w:t>
      </w:r>
    </w:p>
    <w:p w:rsidR="00E942A7" w:rsidRDefault="00E942A7" w:rsidP="009B5C6B">
      <w:pPr>
        <w:shd w:val="clear" w:color="auto" w:fill="FFFFFF"/>
        <w:spacing w:after="0"/>
        <w:rPr>
          <w:rFonts w:asciiTheme="minorHAnsi" w:hAnsiTheme="minorHAnsi"/>
          <w:b/>
          <w:color w:val="000000" w:themeColor="text1"/>
          <w:sz w:val="24"/>
          <w:szCs w:val="24"/>
        </w:rPr>
      </w:pPr>
    </w:p>
    <w:p w:rsidR="009B5C6B" w:rsidRPr="0071057F" w:rsidRDefault="009B5C6B" w:rsidP="00275FDD">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E238FB" w:rsidRPr="00E238FB" w:rsidRDefault="00E238FB" w:rsidP="00275FDD">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color w:val="000000" w:themeColor="text1"/>
          <w:lang w:val="es-VE"/>
        </w:rPr>
        <w:t>De noche Gedeón venció a sus enemigos los madianitas.</w:t>
      </w:r>
      <w:r w:rsidRPr="00275FDD">
        <w:rPr>
          <w:rFonts w:asciiTheme="minorHAnsi" w:eastAsia="Calibri" w:hAnsiTheme="minorHAnsi" w:cs="Calibri"/>
          <w:color w:val="000000" w:themeColor="text1"/>
          <w:lang w:val="es-VE"/>
        </w:rPr>
        <w:t xml:space="preserve">  </w:t>
      </w:r>
      <w:r w:rsidRPr="00E238FB">
        <w:rPr>
          <w:rFonts w:asciiTheme="minorHAnsi" w:eastAsia="Calibri" w:hAnsiTheme="minorHAnsi" w:cs="Calibri"/>
          <w:color w:val="000000" w:themeColor="text1"/>
          <w:lang w:val="es-VE"/>
        </w:rPr>
        <w:t>De noche Dios le habló cuatro veces a José para que no dejara a María.</w:t>
      </w:r>
      <w:r w:rsidRPr="00275FDD">
        <w:rPr>
          <w:rFonts w:asciiTheme="minorHAnsi" w:eastAsia="Calibri" w:hAnsiTheme="minorHAnsi" w:cs="Calibri"/>
          <w:color w:val="000000" w:themeColor="text1"/>
          <w:lang w:val="es-VE"/>
        </w:rPr>
        <w:t xml:space="preserve">  Los discípulos estaban de noche, en medio de la tempestad, cuando Jesús vino caminando sobre las aguas y les dijo que no tuvieran miedo. En medio de la noche escucharás la voz del Señor que te dice: “Soy yo, no temas”.  </w:t>
      </w:r>
      <w:r w:rsidRPr="00E238FB">
        <w:rPr>
          <w:rFonts w:asciiTheme="minorHAnsi" w:eastAsia="Calibri" w:hAnsiTheme="minorHAnsi" w:cs="Calibri"/>
          <w:color w:val="000000" w:themeColor="text1"/>
          <w:lang w:val="es-VE"/>
        </w:rPr>
        <w:t>En medio de la noche saldrás de tu Egipto.</w:t>
      </w:r>
      <w:r w:rsidRPr="00275FDD">
        <w:rPr>
          <w:rFonts w:asciiTheme="minorHAnsi" w:eastAsia="Calibri" w:hAnsiTheme="minorHAnsi" w:cs="Calibri"/>
          <w:color w:val="000000" w:themeColor="text1"/>
          <w:lang w:val="es-VE"/>
        </w:rPr>
        <w:t xml:space="preserve">  </w:t>
      </w:r>
      <w:r w:rsidRPr="00E238FB">
        <w:rPr>
          <w:rFonts w:asciiTheme="minorHAnsi" w:eastAsia="Calibri" w:hAnsiTheme="minorHAnsi" w:cs="Calibri"/>
          <w:color w:val="000000" w:themeColor="text1"/>
          <w:lang w:val="es-VE"/>
        </w:rPr>
        <w:t>En la noche, como José, recibirás palabra de reve</w:t>
      </w:r>
      <w:r w:rsidRPr="00E238FB">
        <w:rPr>
          <w:rFonts w:asciiTheme="minorHAnsi" w:eastAsia="Calibri" w:hAnsiTheme="minorHAnsi" w:cs="Calibri"/>
          <w:color w:val="000000" w:themeColor="text1"/>
          <w:lang w:val="es-VE"/>
        </w:rPr>
        <w:softHyphen/>
        <w:t>lación.</w:t>
      </w:r>
      <w:r w:rsidRPr="00275FDD">
        <w:rPr>
          <w:rFonts w:asciiTheme="minorHAnsi" w:eastAsia="Calibri" w:hAnsiTheme="minorHAnsi" w:cs="Calibri"/>
          <w:color w:val="000000" w:themeColor="text1"/>
          <w:lang w:val="es-VE"/>
        </w:rPr>
        <w:t xml:space="preserve">  </w:t>
      </w:r>
      <w:r w:rsidRPr="00E238FB">
        <w:rPr>
          <w:rFonts w:asciiTheme="minorHAnsi" w:eastAsia="Calibri" w:hAnsiTheme="minorHAnsi" w:cs="Calibri"/>
          <w:color w:val="000000" w:themeColor="text1"/>
          <w:lang w:val="es-VE"/>
        </w:rPr>
        <w:t>En la noche, al igual que David, recibirás un cántico de gloria de alabanza.</w:t>
      </w:r>
      <w:r w:rsidRPr="00275FDD">
        <w:rPr>
          <w:rFonts w:asciiTheme="minorHAnsi" w:eastAsia="Calibri" w:hAnsiTheme="minorHAnsi" w:cs="Calibri"/>
          <w:color w:val="000000" w:themeColor="text1"/>
          <w:lang w:val="es-VE"/>
        </w:rPr>
        <w:t xml:space="preserve">  </w:t>
      </w:r>
      <w:r w:rsidRPr="00E238FB">
        <w:rPr>
          <w:rFonts w:asciiTheme="minorHAnsi" w:eastAsia="Calibri" w:hAnsiTheme="minorHAnsi" w:cs="Calibri"/>
          <w:color w:val="000000" w:themeColor="text1"/>
          <w:lang w:val="es-VE"/>
        </w:rPr>
        <w:t>En la noche recibirás una meditación, una idea inspirada que te servirá para vencer y para avanzar hacia la victoria.</w:t>
      </w:r>
    </w:p>
    <w:p w:rsidR="00E238FB" w:rsidRPr="00E238FB" w:rsidRDefault="00E238FB" w:rsidP="00E238FB">
      <w:pPr>
        <w:shd w:val="clear" w:color="auto" w:fill="FFFFFF"/>
        <w:spacing w:after="390" w:line="390" w:lineRule="atLeast"/>
        <w:rPr>
          <w:rFonts w:ascii="Verdana" w:eastAsia="Times New Roman" w:hAnsi="Verdana" w:cs="Times New Roman"/>
          <w:color w:val="222222"/>
          <w:sz w:val="23"/>
          <w:szCs w:val="23"/>
          <w:lang w:val="es-ES" w:eastAsia="en-US"/>
        </w:rPr>
      </w:pPr>
    </w:p>
    <w:p w:rsidR="009B5C6B" w:rsidRPr="00D74122" w:rsidRDefault="00D11769" w:rsidP="009B5C6B">
      <w:pPr>
        <w:spacing w:after="0" w:line="240" w:lineRule="auto"/>
        <w:jc w:val="center"/>
        <w:rPr>
          <w:rFonts w:asciiTheme="minorHAnsi" w:hAnsiTheme="minorHAnsi"/>
          <w:color w:val="000000" w:themeColor="text1"/>
          <w:sz w:val="24"/>
          <w:szCs w:val="24"/>
        </w:rPr>
      </w:pPr>
      <w:hyperlink r:id="rId13" w:history="1">
        <w:r w:rsidR="009B5C6B" w:rsidRPr="00757CB9">
          <w:rPr>
            <w:rStyle w:val="Hyperlink"/>
            <w:rFonts w:asciiTheme="minorHAnsi" w:eastAsia="Times New Roman" w:hAnsiTheme="minorHAnsi" w:cs="Times New Roman"/>
            <w:color w:val="auto"/>
            <w:sz w:val="24"/>
            <w:szCs w:val="24"/>
          </w:rPr>
          <w:t>www.ebenezermd.com</w:t>
        </w:r>
      </w:hyperlink>
      <w:r w:rsidR="009B5C6B" w:rsidRPr="00757CB9">
        <w:rPr>
          <w:rFonts w:asciiTheme="minorHAnsi" w:eastAsia="Times New Roman" w:hAnsiTheme="minorHAnsi" w:cs="Times New Roman"/>
          <w:color w:val="auto"/>
          <w:sz w:val="24"/>
          <w:szCs w:val="24"/>
        </w:rPr>
        <w:t xml:space="preserve"> (para obtener más estudios bíblicos)</w:t>
      </w:r>
    </w:p>
    <w:p w:rsidR="009B5C6B" w:rsidRPr="00D33B01" w:rsidRDefault="009B5C6B" w:rsidP="009B5C6B">
      <w:pPr>
        <w:spacing w:after="0" w:line="240" w:lineRule="auto"/>
        <w:jc w:val="center"/>
      </w:pPr>
      <w:r w:rsidRPr="00DD3C51">
        <w:rPr>
          <w:rStyle w:val="Hyperlink"/>
        </w:rPr>
        <w:t>https://churchleaders.com/daily-buzz/247512-17-biblical-ways-glorify-god-life.html</w:t>
      </w:r>
    </w:p>
    <w:p w:rsidR="009B5C6B" w:rsidRDefault="00D11769" w:rsidP="009B5C6B">
      <w:pPr>
        <w:spacing w:after="0" w:line="240" w:lineRule="auto"/>
        <w:jc w:val="center"/>
      </w:pPr>
      <w:hyperlink r:id="rId14" w:history="1">
        <w:r w:rsidR="009B5C6B" w:rsidRPr="00987A85">
          <w:rPr>
            <w:rStyle w:val="Hyperlink"/>
          </w:rPr>
          <w:t>https://www.centraldesermones.com/bosquejos/1670-atrevete-manifestar-la-gloria-de-dios</w:t>
        </w:r>
      </w:hyperlink>
    </w:p>
    <w:p w:rsidR="009B5C6B" w:rsidRDefault="00D11769" w:rsidP="009B5C6B">
      <w:pPr>
        <w:spacing w:after="0" w:line="240" w:lineRule="auto"/>
        <w:jc w:val="center"/>
      </w:pPr>
      <w:hyperlink r:id="rId15" w:history="1">
        <w:r w:rsidR="00ED6DD0" w:rsidRPr="00420162">
          <w:rPr>
            <w:rStyle w:val="Hyperlink"/>
          </w:rPr>
          <w:t>http://devocionaldiario.org/sermones/devocional-la-gloria-de-dios-para-tu-vida-3</w:t>
        </w:r>
      </w:hyperlink>
    </w:p>
    <w:p w:rsidR="00F75763" w:rsidRPr="00D33B01" w:rsidRDefault="00D11769" w:rsidP="00E942A7">
      <w:pPr>
        <w:spacing w:after="0" w:line="240" w:lineRule="auto"/>
        <w:jc w:val="center"/>
      </w:pPr>
      <w:hyperlink r:id="rId16" w:history="1">
        <w:r w:rsidR="009B5C6B" w:rsidRPr="00987A85">
          <w:rPr>
            <w:rStyle w:val="Hyperlink"/>
          </w:rPr>
          <w:t>http://estebanwiens.blogspot.com/2011/12/5-formas-de-manifestacion-de-la-gloria.html</w:t>
        </w:r>
      </w:hyperlink>
    </w:p>
    <w:sectPr w:rsidR="00F75763" w:rsidRPr="00D33B01" w:rsidSect="008763A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769" w:rsidRDefault="00D11769" w:rsidP="00A1019B">
      <w:pPr>
        <w:spacing w:after="0" w:line="240" w:lineRule="auto"/>
      </w:pPr>
      <w:r>
        <w:separator/>
      </w:r>
    </w:p>
  </w:endnote>
  <w:endnote w:type="continuationSeparator" w:id="0">
    <w:p w:rsidR="00D11769" w:rsidRDefault="00D11769"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769" w:rsidRDefault="00D11769" w:rsidP="00A1019B">
      <w:pPr>
        <w:spacing w:after="0" w:line="240" w:lineRule="auto"/>
      </w:pPr>
      <w:r>
        <w:separator/>
      </w:r>
    </w:p>
  </w:footnote>
  <w:footnote w:type="continuationSeparator" w:id="0">
    <w:p w:rsidR="00D11769" w:rsidRDefault="00D11769" w:rsidP="00A1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2049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36"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3"/>
  </w:num>
  <w:num w:numId="3">
    <w:abstractNumId w:val="6"/>
  </w:num>
  <w:num w:numId="4">
    <w:abstractNumId w:val="7"/>
  </w:num>
  <w:num w:numId="5">
    <w:abstractNumId w:val="23"/>
  </w:num>
  <w:num w:numId="6">
    <w:abstractNumId w:val="35"/>
  </w:num>
  <w:num w:numId="7">
    <w:abstractNumId w:val="0"/>
  </w:num>
  <w:num w:numId="8">
    <w:abstractNumId w:val="27"/>
  </w:num>
  <w:num w:numId="9">
    <w:abstractNumId w:val="36"/>
  </w:num>
  <w:num w:numId="10">
    <w:abstractNumId w:val="10"/>
  </w:num>
  <w:num w:numId="11">
    <w:abstractNumId w:val="29"/>
  </w:num>
  <w:num w:numId="12">
    <w:abstractNumId w:val="2"/>
  </w:num>
  <w:num w:numId="13">
    <w:abstractNumId w:val="5"/>
  </w:num>
  <w:num w:numId="14">
    <w:abstractNumId w:val="32"/>
  </w:num>
  <w:num w:numId="15">
    <w:abstractNumId w:val="13"/>
  </w:num>
  <w:num w:numId="16">
    <w:abstractNumId w:val="24"/>
  </w:num>
  <w:num w:numId="17">
    <w:abstractNumId w:val="22"/>
  </w:num>
  <w:num w:numId="18">
    <w:abstractNumId w:val="9"/>
  </w:num>
  <w:num w:numId="19">
    <w:abstractNumId w:val="8"/>
  </w:num>
  <w:num w:numId="20">
    <w:abstractNumId w:val="12"/>
  </w:num>
  <w:num w:numId="21">
    <w:abstractNumId w:val="14"/>
  </w:num>
  <w:num w:numId="22">
    <w:abstractNumId w:val="16"/>
  </w:num>
  <w:num w:numId="23">
    <w:abstractNumId w:val="15"/>
  </w:num>
  <w:num w:numId="24">
    <w:abstractNumId w:val="26"/>
  </w:num>
  <w:num w:numId="25">
    <w:abstractNumId w:val="21"/>
  </w:num>
  <w:num w:numId="26">
    <w:abstractNumId w:val="1"/>
  </w:num>
  <w:num w:numId="27">
    <w:abstractNumId w:val="34"/>
  </w:num>
  <w:num w:numId="28">
    <w:abstractNumId w:val="33"/>
  </w:num>
  <w:num w:numId="29">
    <w:abstractNumId w:val="25"/>
  </w:num>
  <w:num w:numId="30">
    <w:abstractNumId w:val="4"/>
  </w:num>
  <w:num w:numId="31">
    <w:abstractNumId w:val="17"/>
  </w:num>
  <w:num w:numId="32">
    <w:abstractNumId w:val="20"/>
  </w:num>
  <w:num w:numId="33">
    <w:abstractNumId w:val="18"/>
  </w:num>
  <w:num w:numId="34">
    <w:abstractNumId w:val="28"/>
  </w:num>
  <w:num w:numId="35">
    <w:abstractNumId w:val="30"/>
  </w:num>
  <w:num w:numId="36">
    <w:abstractNumId w:val="19"/>
  </w:num>
  <w:num w:numId="3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50F4"/>
    <w:rsid w:val="0000662E"/>
    <w:rsid w:val="00010C47"/>
    <w:rsid w:val="0001379F"/>
    <w:rsid w:val="00017F1F"/>
    <w:rsid w:val="00021709"/>
    <w:rsid w:val="00024E35"/>
    <w:rsid w:val="00025BA6"/>
    <w:rsid w:val="00026C83"/>
    <w:rsid w:val="000276B8"/>
    <w:rsid w:val="00030DB0"/>
    <w:rsid w:val="00031FB9"/>
    <w:rsid w:val="00033E1D"/>
    <w:rsid w:val="000362B3"/>
    <w:rsid w:val="00041A4F"/>
    <w:rsid w:val="00041D3B"/>
    <w:rsid w:val="00044354"/>
    <w:rsid w:val="00052B7E"/>
    <w:rsid w:val="00053A4C"/>
    <w:rsid w:val="000617AE"/>
    <w:rsid w:val="00063F50"/>
    <w:rsid w:val="00065040"/>
    <w:rsid w:val="000650D7"/>
    <w:rsid w:val="00075D56"/>
    <w:rsid w:val="00077B4B"/>
    <w:rsid w:val="0008179E"/>
    <w:rsid w:val="00083031"/>
    <w:rsid w:val="0008403A"/>
    <w:rsid w:val="00085880"/>
    <w:rsid w:val="00092924"/>
    <w:rsid w:val="00094CCB"/>
    <w:rsid w:val="000A0529"/>
    <w:rsid w:val="000B1177"/>
    <w:rsid w:val="000B13E0"/>
    <w:rsid w:val="000B6CD5"/>
    <w:rsid w:val="000C04F6"/>
    <w:rsid w:val="000C3198"/>
    <w:rsid w:val="000C46F2"/>
    <w:rsid w:val="000C46F6"/>
    <w:rsid w:val="000D1EA5"/>
    <w:rsid w:val="000D33F8"/>
    <w:rsid w:val="000D7611"/>
    <w:rsid w:val="000E1CB9"/>
    <w:rsid w:val="000E309D"/>
    <w:rsid w:val="000E5CCF"/>
    <w:rsid w:val="000E6EE9"/>
    <w:rsid w:val="000F01E3"/>
    <w:rsid w:val="000F0C8D"/>
    <w:rsid w:val="000F1C07"/>
    <w:rsid w:val="000F1FFC"/>
    <w:rsid w:val="001019E3"/>
    <w:rsid w:val="001033A7"/>
    <w:rsid w:val="001048CD"/>
    <w:rsid w:val="0010549D"/>
    <w:rsid w:val="00105E58"/>
    <w:rsid w:val="00110E86"/>
    <w:rsid w:val="00114FB1"/>
    <w:rsid w:val="0012079C"/>
    <w:rsid w:val="00120BED"/>
    <w:rsid w:val="00120F8B"/>
    <w:rsid w:val="00121534"/>
    <w:rsid w:val="0012329E"/>
    <w:rsid w:val="00124EDF"/>
    <w:rsid w:val="00126954"/>
    <w:rsid w:val="00130E25"/>
    <w:rsid w:val="0013454A"/>
    <w:rsid w:val="001347E0"/>
    <w:rsid w:val="00135282"/>
    <w:rsid w:val="0013597D"/>
    <w:rsid w:val="00142423"/>
    <w:rsid w:val="00142BEB"/>
    <w:rsid w:val="001474B6"/>
    <w:rsid w:val="00153CF5"/>
    <w:rsid w:val="001566BC"/>
    <w:rsid w:val="00157CE5"/>
    <w:rsid w:val="001705F7"/>
    <w:rsid w:val="00171BB5"/>
    <w:rsid w:val="0017403E"/>
    <w:rsid w:val="00175004"/>
    <w:rsid w:val="00175191"/>
    <w:rsid w:val="001769CE"/>
    <w:rsid w:val="001802C8"/>
    <w:rsid w:val="00186B7F"/>
    <w:rsid w:val="0018750A"/>
    <w:rsid w:val="001906EF"/>
    <w:rsid w:val="0019107F"/>
    <w:rsid w:val="00191B5C"/>
    <w:rsid w:val="00195EB1"/>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E614B"/>
    <w:rsid w:val="001F1BE1"/>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36FC9"/>
    <w:rsid w:val="002430A3"/>
    <w:rsid w:val="0025151D"/>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2756"/>
    <w:rsid w:val="002C277E"/>
    <w:rsid w:val="002C7D47"/>
    <w:rsid w:val="002D0EB7"/>
    <w:rsid w:val="002D1B9C"/>
    <w:rsid w:val="002D23BA"/>
    <w:rsid w:val="002D3D59"/>
    <w:rsid w:val="002D5537"/>
    <w:rsid w:val="002D558E"/>
    <w:rsid w:val="002E15AC"/>
    <w:rsid w:val="002E1D68"/>
    <w:rsid w:val="002E280E"/>
    <w:rsid w:val="002E5597"/>
    <w:rsid w:val="002E5E86"/>
    <w:rsid w:val="002F53D4"/>
    <w:rsid w:val="002F6622"/>
    <w:rsid w:val="002F7045"/>
    <w:rsid w:val="002F70D3"/>
    <w:rsid w:val="002F720B"/>
    <w:rsid w:val="00306387"/>
    <w:rsid w:val="003067B7"/>
    <w:rsid w:val="0031080C"/>
    <w:rsid w:val="00313970"/>
    <w:rsid w:val="00321A6C"/>
    <w:rsid w:val="00327E03"/>
    <w:rsid w:val="00332E1C"/>
    <w:rsid w:val="003342D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462B"/>
    <w:rsid w:val="00385C1E"/>
    <w:rsid w:val="0039064B"/>
    <w:rsid w:val="00391B3C"/>
    <w:rsid w:val="003926A9"/>
    <w:rsid w:val="0039421B"/>
    <w:rsid w:val="0039666C"/>
    <w:rsid w:val="003972FB"/>
    <w:rsid w:val="003A0EDD"/>
    <w:rsid w:val="003A2CC0"/>
    <w:rsid w:val="003A4EA7"/>
    <w:rsid w:val="003B11F4"/>
    <w:rsid w:val="003B196C"/>
    <w:rsid w:val="003B22C4"/>
    <w:rsid w:val="003B50C6"/>
    <w:rsid w:val="003B62A4"/>
    <w:rsid w:val="003D1EB9"/>
    <w:rsid w:val="003D3FC3"/>
    <w:rsid w:val="003E0E07"/>
    <w:rsid w:val="003E3379"/>
    <w:rsid w:val="003E76F0"/>
    <w:rsid w:val="003F6314"/>
    <w:rsid w:val="003F7F21"/>
    <w:rsid w:val="00401BC4"/>
    <w:rsid w:val="00402277"/>
    <w:rsid w:val="004036DC"/>
    <w:rsid w:val="00410459"/>
    <w:rsid w:val="004145FB"/>
    <w:rsid w:val="0042373C"/>
    <w:rsid w:val="00431B41"/>
    <w:rsid w:val="00442290"/>
    <w:rsid w:val="00442412"/>
    <w:rsid w:val="004429C1"/>
    <w:rsid w:val="004450A6"/>
    <w:rsid w:val="004508C3"/>
    <w:rsid w:val="0045447B"/>
    <w:rsid w:val="00463A26"/>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D34AE"/>
    <w:rsid w:val="004D48B7"/>
    <w:rsid w:val="004D63C0"/>
    <w:rsid w:val="004E13A5"/>
    <w:rsid w:val="004E30AA"/>
    <w:rsid w:val="004E67A7"/>
    <w:rsid w:val="004E7F59"/>
    <w:rsid w:val="004F0102"/>
    <w:rsid w:val="004F0B7F"/>
    <w:rsid w:val="004F231F"/>
    <w:rsid w:val="004F2E70"/>
    <w:rsid w:val="004F6690"/>
    <w:rsid w:val="00500688"/>
    <w:rsid w:val="005039D8"/>
    <w:rsid w:val="00504126"/>
    <w:rsid w:val="005054FA"/>
    <w:rsid w:val="00507C45"/>
    <w:rsid w:val="005141D7"/>
    <w:rsid w:val="005217A0"/>
    <w:rsid w:val="00523A60"/>
    <w:rsid w:val="00525FD5"/>
    <w:rsid w:val="005314A5"/>
    <w:rsid w:val="0053207A"/>
    <w:rsid w:val="00533250"/>
    <w:rsid w:val="005334C5"/>
    <w:rsid w:val="00537503"/>
    <w:rsid w:val="005400F7"/>
    <w:rsid w:val="00543197"/>
    <w:rsid w:val="0054585D"/>
    <w:rsid w:val="00546FAF"/>
    <w:rsid w:val="00554EE9"/>
    <w:rsid w:val="00557D70"/>
    <w:rsid w:val="005602D3"/>
    <w:rsid w:val="00562ABA"/>
    <w:rsid w:val="00576E2C"/>
    <w:rsid w:val="00581514"/>
    <w:rsid w:val="00582EE4"/>
    <w:rsid w:val="0058356D"/>
    <w:rsid w:val="0058766A"/>
    <w:rsid w:val="00590492"/>
    <w:rsid w:val="005935D7"/>
    <w:rsid w:val="0059631C"/>
    <w:rsid w:val="005A0D02"/>
    <w:rsid w:val="005A3398"/>
    <w:rsid w:val="005A6CD7"/>
    <w:rsid w:val="005B18DA"/>
    <w:rsid w:val="005B1AC1"/>
    <w:rsid w:val="005B1BF6"/>
    <w:rsid w:val="005B24A3"/>
    <w:rsid w:val="005B25A5"/>
    <w:rsid w:val="005C1364"/>
    <w:rsid w:val="005C31D7"/>
    <w:rsid w:val="005C42E0"/>
    <w:rsid w:val="005C4634"/>
    <w:rsid w:val="005C663F"/>
    <w:rsid w:val="005C771F"/>
    <w:rsid w:val="005D661D"/>
    <w:rsid w:val="005D6D44"/>
    <w:rsid w:val="005E018D"/>
    <w:rsid w:val="005E17A1"/>
    <w:rsid w:val="005F028E"/>
    <w:rsid w:val="005F0301"/>
    <w:rsid w:val="005F5764"/>
    <w:rsid w:val="006002CB"/>
    <w:rsid w:val="00606D3A"/>
    <w:rsid w:val="00607FC6"/>
    <w:rsid w:val="00610040"/>
    <w:rsid w:val="006129F8"/>
    <w:rsid w:val="006176B5"/>
    <w:rsid w:val="006208E8"/>
    <w:rsid w:val="006209AD"/>
    <w:rsid w:val="00623195"/>
    <w:rsid w:val="006270C5"/>
    <w:rsid w:val="00632DE4"/>
    <w:rsid w:val="00634B07"/>
    <w:rsid w:val="00635346"/>
    <w:rsid w:val="0063706A"/>
    <w:rsid w:val="0064519F"/>
    <w:rsid w:val="00645B74"/>
    <w:rsid w:val="006520B4"/>
    <w:rsid w:val="00655351"/>
    <w:rsid w:val="00660186"/>
    <w:rsid w:val="00661A1A"/>
    <w:rsid w:val="00662F0B"/>
    <w:rsid w:val="00664844"/>
    <w:rsid w:val="00664F8A"/>
    <w:rsid w:val="00667102"/>
    <w:rsid w:val="006671AC"/>
    <w:rsid w:val="00671377"/>
    <w:rsid w:val="00673803"/>
    <w:rsid w:val="00674A3E"/>
    <w:rsid w:val="00675757"/>
    <w:rsid w:val="006762F7"/>
    <w:rsid w:val="0067702A"/>
    <w:rsid w:val="00681CB4"/>
    <w:rsid w:val="00681FC4"/>
    <w:rsid w:val="006836D8"/>
    <w:rsid w:val="00683F15"/>
    <w:rsid w:val="00684C9F"/>
    <w:rsid w:val="00685B44"/>
    <w:rsid w:val="0068636C"/>
    <w:rsid w:val="00686E9E"/>
    <w:rsid w:val="00691051"/>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335C"/>
    <w:rsid w:val="006F64D3"/>
    <w:rsid w:val="006F65E6"/>
    <w:rsid w:val="007010B5"/>
    <w:rsid w:val="0070112E"/>
    <w:rsid w:val="0070293D"/>
    <w:rsid w:val="00702F1D"/>
    <w:rsid w:val="007037C1"/>
    <w:rsid w:val="00703DFC"/>
    <w:rsid w:val="007049E9"/>
    <w:rsid w:val="00705D4B"/>
    <w:rsid w:val="0071057F"/>
    <w:rsid w:val="007161C0"/>
    <w:rsid w:val="0072185E"/>
    <w:rsid w:val="00722DD3"/>
    <w:rsid w:val="00727746"/>
    <w:rsid w:val="00727E79"/>
    <w:rsid w:val="00733325"/>
    <w:rsid w:val="00733759"/>
    <w:rsid w:val="00734AB2"/>
    <w:rsid w:val="00736BD2"/>
    <w:rsid w:val="00737E74"/>
    <w:rsid w:val="007427F5"/>
    <w:rsid w:val="00750E69"/>
    <w:rsid w:val="00754221"/>
    <w:rsid w:val="00757514"/>
    <w:rsid w:val="00757651"/>
    <w:rsid w:val="00757CB9"/>
    <w:rsid w:val="0076059C"/>
    <w:rsid w:val="007627AA"/>
    <w:rsid w:val="00762DA0"/>
    <w:rsid w:val="00764725"/>
    <w:rsid w:val="007653AE"/>
    <w:rsid w:val="00767868"/>
    <w:rsid w:val="00770088"/>
    <w:rsid w:val="0077184A"/>
    <w:rsid w:val="00773F1B"/>
    <w:rsid w:val="00774DDE"/>
    <w:rsid w:val="00777118"/>
    <w:rsid w:val="00780304"/>
    <w:rsid w:val="007815DB"/>
    <w:rsid w:val="00782AA0"/>
    <w:rsid w:val="00783226"/>
    <w:rsid w:val="007840EF"/>
    <w:rsid w:val="0078590A"/>
    <w:rsid w:val="007966E5"/>
    <w:rsid w:val="00796F7A"/>
    <w:rsid w:val="007A3FC8"/>
    <w:rsid w:val="007A46EE"/>
    <w:rsid w:val="007A6E14"/>
    <w:rsid w:val="007A7809"/>
    <w:rsid w:val="007B1782"/>
    <w:rsid w:val="007B7DBD"/>
    <w:rsid w:val="007C0A51"/>
    <w:rsid w:val="007C0DD7"/>
    <w:rsid w:val="007C13DA"/>
    <w:rsid w:val="007C4267"/>
    <w:rsid w:val="007C6B6B"/>
    <w:rsid w:val="007D12CF"/>
    <w:rsid w:val="007D1E47"/>
    <w:rsid w:val="007D2148"/>
    <w:rsid w:val="007D29D7"/>
    <w:rsid w:val="007D309F"/>
    <w:rsid w:val="007D5DBF"/>
    <w:rsid w:val="007D605A"/>
    <w:rsid w:val="007D644E"/>
    <w:rsid w:val="007D7373"/>
    <w:rsid w:val="007E2EBC"/>
    <w:rsid w:val="007E3494"/>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2F28"/>
    <w:rsid w:val="00823A69"/>
    <w:rsid w:val="00824F06"/>
    <w:rsid w:val="008263A4"/>
    <w:rsid w:val="008273DC"/>
    <w:rsid w:val="00827670"/>
    <w:rsid w:val="00831B46"/>
    <w:rsid w:val="00842EE4"/>
    <w:rsid w:val="00843E53"/>
    <w:rsid w:val="00844E00"/>
    <w:rsid w:val="0084572C"/>
    <w:rsid w:val="00846102"/>
    <w:rsid w:val="00846EEA"/>
    <w:rsid w:val="00850307"/>
    <w:rsid w:val="008512C3"/>
    <w:rsid w:val="00854DEC"/>
    <w:rsid w:val="0085777B"/>
    <w:rsid w:val="00861CE0"/>
    <w:rsid w:val="008627F9"/>
    <w:rsid w:val="00862DE5"/>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1547"/>
    <w:rsid w:val="008D472C"/>
    <w:rsid w:val="008D4E21"/>
    <w:rsid w:val="008D5CA1"/>
    <w:rsid w:val="008D6136"/>
    <w:rsid w:val="008E5519"/>
    <w:rsid w:val="008E5F14"/>
    <w:rsid w:val="008E6A92"/>
    <w:rsid w:val="008F01BA"/>
    <w:rsid w:val="008F4157"/>
    <w:rsid w:val="008F4E10"/>
    <w:rsid w:val="008F5845"/>
    <w:rsid w:val="00900F83"/>
    <w:rsid w:val="00901382"/>
    <w:rsid w:val="009026BB"/>
    <w:rsid w:val="0090635C"/>
    <w:rsid w:val="00906DEF"/>
    <w:rsid w:val="00906F71"/>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E3E"/>
    <w:rsid w:val="00927C80"/>
    <w:rsid w:val="009323B2"/>
    <w:rsid w:val="009440C9"/>
    <w:rsid w:val="009529C3"/>
    <w:rsid w:val="00955FD3"/>
    <w:rsid w:val="00960867"/>
    <w:rsid w:val="00960A36"/>
    <w:rsid w:val="00961766"/>
    <w:rsid w:val="00961CE4"/>
    <w:rsid w:val="0096394D"/>
    <w:rsid w:val="00971369"/>
    <w:rsid w:val="00971715"/>
    <w:rsid w:val="00973078"/>
    <w:rsid w:val="009739D1"/>
    <w:rsid w:val="00973A22"/>
    <w:rsid w:val="00980FA4"/>
    <w:rsid w:val="00986226"/>
    <w:rsid w:val="00986424"/>
    <w:rsid w:val="009917F2"/>
    <w:rsid w:val="0099206A"/>
    <w:rsid w:val="00995E22"/>
    <w:rsid w:val="00996811"/>
    <w:rsid w:val="009B0192"/>
    <w:rsid w:val="009B30B0"/>
    <w:rsid w:val="009B45BE"/>
    <w:rsid w:val="009B5C6B"/>
    <w:rsid w:val="009C5E2D"/>
    <w:rsid w:val="009D0599"/>
    <w:rsid w:val="009D2138"/>
    <w:rsid w:val="009D4A9A"/>
    <w:rsid w:val="009E29B0"/>
    <w:rsid w:val="009E3D99"/>
    <w:rsid w:val="009E5275"/>
    <w:rsid w:val="009F559D"/>
    <w:rsid w:val="009F6C64"/>
    <w:rsid w:val="00A00B59"/>
    <w:rsid w:val="00A01849"/>
    <w:rsid w:val="00A05FE3"/>
    <w:rsid w:val="00A07587"/>
    <w:rsid w:val="00A07B74"/>
    <w:rsid w:val="00A1019B"/>
    <w:rsid w:val="00A10603"/>
    <w:rsid w:val="00A11485"/>
    <w:rsid w:val="00A14961"/>
    <w:rsid w:val="00A162E1"/>
    <w:rsid w:val="00A24994"/>
    <w:rsid w:val="00A24FF8"/>
    <w:rsid w:val="00A27616"/>
    <w:rsid w:val="00A325D5"/>
    <w:rsid w:val="00A32630"/>
    <w:rsid w:val="00A326BF"/>
    <w:rsid w:val="00A34E2B"/>
    <w:rsid w:val="00A350A5"/>
    <w:rsid w:val="00A35361"/>
    <w:rsid w:val="00A37B77"/>
    <w:rsid w:val="00A418F2"/>
    <w:rsid w:val="00A4488F"/>
    <w:rsid w:val="00A4525B"/>
    <w:rsid w:val="00A506FF"/>
    <w:rsid w:val="00A54F21"/>
    <w:rsid w:val="00A5621C"/>
    <w:rsid w:val="00A654CD"/>
    <w:rsid w:val="00A80046"/>
    <w:rsid w:val="00A83E14"/>
    <w:rsid w:val="00A8503D"/>
    <w:rsid w:val="00A8522A"/>
    <w:rsid w:val="00A868B3"/>
    <w:rsid w:val="00A87971"/>
    <w:rsid w:val="00A9145D"/>
    <w:rsid w:val="00AA33AE"/>
    <w:rsid w:val="00AA3A73"/>
    <w:rsid w:val="00AA4FC2"/>
    <w:rsid w:val="00AA6D23"/>
    <w:rsid w:val="00AB3A1D"/>
    <w:rsid w:val="00AC0D2B"/>
    <w:rsid w:val="00AC206C"/>
    <w:rsid w:val="00AD0AC8"/>
    <w:rsid w:val="00AD3E8D"/>
    <w:rsid w:val="00AD53DB"/>
    <w:rsid w:val="00AD57A4"/>
    <w:rsid w:val="00AE0C1D"/>
    <w:rsid w:val="00AE6C11"/>
    <w:rsid w:val="00AF0D4E"/>
    <w:rsid w:val="00AF355C"/>
    <w:rsid w:val="00AF4858"/>
    <w:rsid w:val="00AF52BE"/>
    <w:rsid w:val="00B047A4"/>
    <w:rsid w:val="00B0570C"/>
    <w:rsid w:val="00B12013"/>
    <w:rsid w:val="00B135D7"/>
    <w:rsid w:val="00B13E60"/>
    <w:rsid w:val="00B14222"/>
    <w:rsid w:val="00B162B6"/>
    <w:rsid w:val="00B209E4"/>
    <w:rsid w:val="00B21103"/>
    <w:rsid w:val="00B21AA1"/>
    <w:rsid w:val="00B2593A"/>
    <w:rsid w:val="00B27BBE"/>
    <w:rsid w:val="00B30F63"/>
    <w:rsid w:val="00B322B1"/>
    <w:rsid w:val="00B36F6F"/>
    <w:rsid w:val="00B42FC0"/>
    <w:rsid w:val="00B433B8"/>
    <w:rsid w:val="00B45B5D"/>
    <w:rsid w:val="00B55200"/>
    <w:rsid w:val="00B63EC7"/>
    <w:rsid w:val="00B674EC"/>
    <w:rsid w:val="00B732A9"/>
    <w:rsid w:val="00B73A0A"/>
    <w:rsid w:val="00B74173"/>
    <w:rsid w:val="00B7431B"/>
    <w:rsid w:val="00B757ED"/>
    <w:rsid w:val="00B7661E"/>
    <w:rsid w:val="00B80D14"/>
    <w:rsid w:val="00B829A8"/>
    <w:rsid w:val="00B90490"/>
    <w:rsid w:val="00BA1DAD"/>
    <w:rsid w:val="00BA425B"/>
    <w:rsid w:val="00BA46BC"/>
    <w:rsid w:val="00BA5CFF"/>
    <w:rsid w:val="00BA78D7"/>
    <w:rsid w:val="00BB6148"/>
    <w:rsid w:val="00BC1927"/>
    <w:rsid w:val="00BD231D"/>
    <w:rsid w:val="00BD317B"/>
    <w:rsid w:val="00BD53BC"/>
    <w:rsid w:val="00BD5B74"/>
    <w:rsid w:val="00BD7E43"/>
    <w:rsid w:val="00BE02C6"/>
    <w:rsid w:val="00BE0549"/>
    <w:rsid w:val="00BE13E4"/>
    <w:rsid w:val="00BE15C3"/>
    <w:rsid w:val="00BE250C"/>
    <w:rsid w:val="00BE4DD0"/>
    <w:rsid w:val="00BE50C8"/>
    <w:rsid w:val="00BF3B7C"/>
    <w:rsid w:val="00C0554C"/>
    <w:rsid w:val="00C20A54"/>
    <w:rsid w:val="00C2178D"/>
    <w:rsid w:val="00C23E0D"/>
    <w:rsid w:val="00C25402"/>
    <w:rsid w:val="00C27BC2"/>
    <w:rsid w:val="00C330E4"/>
    <w:rsid w:val="00C33BD6"/>
    <w:rsid w:val="00C412C8"/>
    <w:rsid w:val="00C45001"/>
    <w:rsid w:val="00C475E5"/>
    <w:rsid w:val="00C50FDF"/>
    <w:rsid w:val="00C52DBC"/>
    <w:rsid w:val="00C55E3A"/>
    <w:rsid w:val="00C6364D"/>
    <w:rsid w:val="00C65888"/>
    <w:rsid w:val="00C70476"/>
    <w:rsid w:val="00C71881"/>
    <w:rsid w:val="00C72681"/>
    <w:rsid w:val="00C73498"/>
    <w:rsid w:val="00C814D1"/>
    <w:rsid w:val="00C82316"/>
    <w:rsid w:val="00C83898"/>
    <w:rsid w:val="00C85E55"/>
    <w:rsid w:val="00C90425"/>
    <w:rsid w:val="00CA0025"/>
    <w:rsid w:val="00CA399D"/>
    <w:rsid w:val="00CB0C74"/>
    <w:rsid w:val="00CC720F"/>
    <w:rsid w:val="00CD70D5"/>
    <w:rsid w:val="00CE0DFF"/>
    <w:rsid w:val="00CE4FB5"/>
    <w:rsid w:val="00CE72EB"/>
    <w:rsid w:val="00D043B0"/>
    <w:rsid w:val="00D05F02"/>
    <w:rsid w:val="00D0623E"/>
    <w:rsid w:val="00D11769"/>
    <w:rsid w:val="00D14CDF"/>
    <w:rsid w:val="00D16BF4"/>
    <w:rsid w:val="00D173FD"/>
    <w:rsid w:val="00D179E6"/>
    <w:rsid w:val="00D236C2"/>
    <w:rsid w:val="00D264C4"/>
    <w:rsid w:val="00D269D7"/>
    <w:rsid w:val="00D3125F"/>
    <w:rsid w:val="00D31E64"/>
    <w:rsid w:val="00D32727"/>
    <w:rsid w:val="00D336F0"/>
    <w:rsid w:val="00D33B01"/>
    <w:rsid w:val="00D35145"/>
    <w:rsid w:val="00D36133"/>
    <w:rsid w:val="00D415B8"/>
    <w:rsid w:val="00D4201B"/>
    <w:rsid w:val="00D424E7"/>
    <w:rsid w:val="00D43114"/>
    <w:rsid w:val="00D456AC"/>
    <w:rsid w:val="00D46190"/>
    <w:rsid w:val="00D51C0F"/>
    <w:rsid w:val="00D53181"/>
    <w:rsid w:val="00D5568B"/>
    <w:rsid w:val="00D56775"/>
    <w:rsid w:val="00D60017"/>
    <w:rsid w:val="00D614D0"/>
    <w:rsid w:val="00D629DA"/>
    <w:rsid w:val="00D66047"/>
    <w:rsid w:val="00D701B5"/>
    <w:rsid w:val="00D71929"/>
    <w:rsid w:val="00D73197"/>
    <w:rsid w:val="00D73BF4"/>
    <w:rsid w:val="00D74122"/>
    <w:rsid w:val="00D810DE"/>
    <w:rsid w:val="00D813A8"/>
    <w:rsid w:val="00D82054"/>
    <w:rsid w:val="00D852AF"/>
    <w:rsid w:val="00D875A5"/>
    <w:rsid w:val="00D92369"/>
    <w:rsid w:val="00D92BE7"/>
    <w:rsid w:val="00D93039"/>
    <w:rsid w:val="00D94129"/>
    <w:rsid w:val="00D96660"/>
    <w:rsid w:val="00DA0198"/>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5434"/>
    <w:rsid w:val="00E13353"/>
    <w:rsid w:val="00E1479C"/>
    <w:rsid w:val="00E162C7"/>
    <w:rsid w:val="00E16435"/>
    <w:rsid w:val="00E17548"/>
    <w:rsid w:val="00E232B4"/>
    <w:rsid w:val="00E2332D"/>
    <w:rsid w:val="00E238FB"/>
    <w:rsid w:val="00E259D7"/>
    <w:rsid w:val="00E27D20"/>
    <w:rsid w:val="00E3122B"/>
    <w:rsid w:val="00E31A78"/>
    <w:rsid w:val="00E33221"/>
    <w:rsid w:val="00E34A28"/>
    <w:rsid w:val="00E405D0"/>
    <w:rsid w:val="00E43F9D"/>
    <w:rsid w:val="00E46ADB"/>
    <w:rsid w:val="00E47504"/>
    <w:rsid w:val="00E5079D"/>
    <w:rsid w:val="00E52CD0"/>
    <w:rsid w:val="00E611F5"/>
    <w:rsid w:val="00E61C28"/>
    <w:rsid w:val="00E6652B"/>
    <w:rsid w:val="00E70EB6"/>
    <w:rsid w:val="00E712E9"/>
    <w:rsid w:val="00E72390"/>
    <w:rsid w:val="00E726A8"/>
    <w:rsid w:val="00E73418"/>
    <w:rsid w:val="00E73FA1"/>
    <w:rsid w:val="00E80601"/>
    <w:rsid w:val="00E82BA0"/>
    <w:rsid w:val="00E8463B"/>
    <w:rsid w:val="00E87826"/>
    <w:rsid w:val="00E914D5"/>
    <w:rsid w:val="00E91822"/>
    <w:rsid w:val="00E942A7"/>
    <w:rsid w:val="00EA3A94"/>
    <w:rsid w:val="00EA69C4"/>
    <w:rsid w:val="00EB0C12"/>
    <w:rsid w:val="00EB5092"/>
    <w:rsid w:val="00EB511F"/>
    <w:rsid w:val="00EB70C4"/>
    <w:rsid w:val="00EB7912"/>
    <w:rsid w:val="00EC1989"/>
    <w:rsid w:val="00ED073A"/>
    <w:rsid w:val="00ED0FA7"/>
    <w:rsid w:val="00ED6DD0"/>
    <w:rsid w:val="00ED6EF5"/>
    <w:rsid w:val="00EE3FD9"/>
    <w:rsid w:val="00EE4C9A"/>
    <w:rsid w:val="00EF0AD2"/>
    <w:rsid w:val="00EF0DE0"/>
    <w:rsid w:val="00EF10E3"/>
    <w:rsid w:val="00EF12C4"/>
    <w:rsid w:val="00EF1AF3"/>
    <w:rsid w:val="00EF5AA4"/>
    <w:rsid w:val="00F00963"/>
    <w:rsid w:val="00F013BA"/>
    <w:rsid w:val="00F03DEE"/>
    <w:rsid w:val="00F04665"/>
    <w:rsid w:val="00F04E99"/>
    <w:rsid w:val="00F062FB"/>
    <w:rsid w:val="00F138EB"/>
    <w:rsid w:val="00F1473C"/>
    <w:rsid w:val="00F1501C"/>
    <w:rsid w:val="00F15512"/>
    <w:rsid w:val="00F17C50"/>
    <w:rsid w:val="00F23681"/>
    <w:rsid w:val="00F241C1"/>
    <w:rsid w:val="00F24808"/>
    <w:rsid w:val="00F24904"/>
    <w:rsid w:val="00F26864"/>
    <w:rsid w:val="00F33726"/>
    <w:rsid w:val="00F35853"/>
    <w:rsid w:val="00F3678B"/>
    <w:rsid w:val="00F37461"/>
    <w:rsid w:val="00F43569"/>
    <w:rsid w:val="00F46996"/>
    <w:rsid w:val="00F51B8A"/>
    <w:rsid w:val="00F51CDB"/>
    <w:rsid w:val="00F54586"/>
    <w:rsid w:val="00F561B8"/>
    <w:rsid w:val="00F568A1"/>
    <w:rsid w:val="00F61321"/>
    <w:rsid w:val="00F63422"/>
    <w:rsid w:val="00F6784C"/>
    <w:rsid w:val="00F709EC"/>
    <w:rsid w:val="00F720FB"/>
    <w:rsid w:val="00F72E35"/>
    <w:rsid w:val="00F75763"/>
    <w:rsid w:val="00F77272"/>
    <w:rsid w:val="00F77F8A"/>
    <w:rsid w:val="00F80C66"/>
    <w:rsid w:val="00F81369"/>
    <w:rsid w:val="00F81841"/>
    <w:rsid w:val="00F902AE"/>
    <w:rsid w:val="00F91FDA"/>
    <w:rsid w:val="00F95189"/>
    <w:rsid w:val="00F95259"/>
    <w:rsid w:val="00F952AF"/>
    <w:rsid w:val="00F97EEA"/>
    <w:rsid w:val="00FA1663"/>
    <w:rsid w:val="00FA1D30"/>
    <w:rsid w:val="00FA37D4"/>
    <w:rsid w:val="00FA6358"/>
    <w:rsid w:val="00FB47AC"/>
    <w:rsid w:val="00FB5751"/>
    <w:rsid w:val="00FC189E"/>
    <w:rsid w:val="00FC1AF1"/>
    <w:rsid w:val="00FC1CEA"/>
    <w:rsid w:val="00FC2059"/>
    <w:rsid w:val="00FC3BC1"/>
    <w:rsid w:val="00FC7207"/>
    <w:rsid w:val="00FC7D18"/>
    <w:rsid w:val="00FD024A"/>
    <w:rsid w:val="00FD45D2"/>
    <w:rsid w:val="00FD781E"/>
    <w:rsid w:val="00FE3A8E"/>
    <w:rsid w:val="00FE56E5"/>
    <w:rsid w:val="00FF0E53"/>
    <w:rsid w:val="00FF441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0E07"/>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32959010">
      <w:bodyDiv w:val="1"/>
      <w:marLeft w:val="0"/>
      <w:marRight w:val="0"/>
      <w:marTop w:val="0"/>
      <w:marBottom w:val="0"/>
      <w:divBdr>
        <w:top w:val="none" w:sz="0" w:space="0" w:color="auto"/>
        <w:left w:val="none" w:sz="0" w:space="0" w:color="auto"/>
        <w:bottom w:val="none" w:sz="0" w:space="0" w:color="auto"/>
        <w:right w:val="none" w:sz="0" w:space="0" w:color="auto"/>
      </w:divBdr>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13" Type="http://schemas.openxmlformats.org/officeDocument/2006/relationships/hyperlink" Target="http://www.ebenezermd.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ctormcas.wordpress.com/2008/03/26/la-gloria-de-di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tebanwiens.blogspot.com/2011/12/5-formas-de-manifestacion-de-la-glor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ebanwiens.blogspot.com/2011/12/5-formas-de-manifestacion-de-la-gloria.html" TargetMode="External"/><Relationship Id="rId5" Type="http://schemas.openxmlformats.org/officeDocument/2006/relationships/webSettings" Target="webSettings.xml"/><Relationship Id="rId15" Type="http://schemas.openxmlformats.org/officeDocument/2006/relationships/hyperlink" Target="http://devocionaldiario.org/sermones/devocional-la-gloria-de-dios-para-tu-vida-3" TargetMode="External"/><Relationship Id="rId10" Type="http://schemas.openxmlformats.org/officeDocument/2006/relationships/hyperlink" Target="http://devocionaldiario.org/sermones/devocional-la-gloria-de-dios-para-tu-vida-2" TargetMode="External"/><Relationship Id="rId4" Type="http://schemas.openxmlformats.org/officeDocument/2006/relationships/settings" Target="settings.xml"/><Relationship Id="rId9" Type="http://schemas.openxmlformats.org/officeDocument/2006/relationships/hyperlink" Target="https://www.centraldesermones.com/bosquejos/1670-atrevete-manifestar-la-gloria-de-dios" TargetMode="External"/><Relationship Id="rId14" Type="http://schemas.openxmlformats.org/officeDocument/2006/relationships/hyperlink" Target="https://www.centraldesermones.com/bosquejos/1670-atrevete-manifestar-la-gloria-de-d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5C88-A2C9-4CB7-9B77-D4DBC736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7</cp:revision>
  <cp:lastPrinted>2017-10-22T02:56:00Z</cp:lastPrinted>
  <dcterms:created xsi:type="dcterms:W3CDTF">2018-02-10T21:13:00Z</dcterms:created>
  <dcterms:modified xsi:type="dcterms:W3CDTF">2018-03-04T14:56:00Z</dcterms:modified>
</cp:coreProperties>
</file>